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49765D" w:rsidRPr="0049765D" w14:paraId="1CB8B629" w14:textId="77777777" w:rsidTr="00D053FB">
        <w:tc>
          <w:tcPr>
            <w:tcW w:w="3402" w:type="dxa"/>
          </w:tcPr>
          <w:p w14:paraId="5B34EF53" w14:textId="77777777" w:rsidR="004A7FA1" w:rsidRPr="0049765D" w:rsidRDefault="004A7FA1" w:rsidP="00D053FB">
            <w:pPr>
              <w:jc w:val="center"/>
              <w:rPr>
                <w:rFonts w:ascii="Times New Roman" w:hAnsi="Times New Roman" w:cs="Times New Roman"/>
                <w:b/>
                <w:sz w:val="26"/>
                <w:szCs w:val="26"/>
              </w:rPr>
            </w:pPr>
            <w:r w:rsidRPr="0049765D">
              <w:rPr>
                <w:rFonts w:ascii="Times New Roman" w:hAnsi="Times New Roman" w:cs="Times New Roman"/>
                <w:b/>
                <w:sz w:val="26"/>
                <w:szCs w:val="26"/>
              </w:rPr>
              <w:t>ỦY BAN NHÂN DÂN</w:t>
            </w:r>
          </w:p>
          <w:p w14:paraId="18CE369F" w14:textId="77777777" w:rsidR="004A7FA1" w:rsidRPr="0049765D" w:rsidRDefault="004A7FA1" w:rsidP="00D053FB">
            <w:pPr>
              <w:jc w:val="center"/>
              <w:rPr>
                <w:rFonts w:ascii="Times New Roman" w:hAnsi="Times New Roman" w:cs="Times New Roman"/>
                <w:b/>
                <w:sz w:val="26"/>
                <w:szCs w:val="26"/>
              </w:rPr>
            </w:pPr>
            <w:r w:rsidRPr="0049765D">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720DB807" wp14:editId="3B500D9F">
                      <wp:simplePos x="0" y="0"/>
                      <wp:positionH relativeFrom="column">
                        <wp:posOffset>746760</wp:posOffset>
                      </wp:positionH>
                      <wp:positionV relativeFrom="paragraph">
                        <wp:posOffset>194945</wp:posOffset>
                      </wp:positionV>
                      <wp:extent cx="638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38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3957E9"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8.8pt,15.35pt" to="109.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" strokecolor="windowText" strokeweight=".5pt">
                      <v:stroke joinstyle="miter"/>
                    </v:line>
                  </w:pict>
                </mc:Fallback>
              </mc:AlternateContent>
            </w:r>
            <w:r w:rsidRPr="0049765D">
              <w:rPr>
                <w:rFonts w:ascii="Times New Roman" w:hAnsi="Times New Roman" w:cs="Times New Roman"/>
                <w:b/>
                <w:sz w:val="26"/>
                <w:szCs w:val="26"/>
              </w:rPr>
              <w:t>THÀNH PHỐ ĐÀ NẴNG</w:t>
            </w:r>
          </w:p>
          <w:p w14:paraId="3A1221B7" w14:textId="77777777" w:rsidR="004A7FA1" w:rsidRPr="0049765D" w:rsidRDefault="004A7FA1" w:rsidP="00D053FB">
            <w:pPr>
              <w:spacing w:before="120" w:after="120"/>
              <w:jc w:val="center"/>
              <w:rPr>
                <w:rFonts w:ascii="Times New Roman" w:hAnsi="Times New Roman" w:cs="Times New Roman"/>
                <w:b/>
                <w:sz w:val="26"/>
                <w:szCs w:val="26"/>
              </w:rPr>
            </w:pPr>
            <w:r w:rsidRPr="0049765D">
              <w:rPr>
                <w:rFonts w:ascii="Times New Roman" w:hAnsi="Times New Roman" w:cs="Times New Roman"/>
                <w:sz w:val="26"/>
                <w:szCs w:val="26"/>
              </w:rPr>
              <w:t>Số:      /2025/QĐ-UBND</w:t>
            </w:r>
          </w:p>
        </w:tc>
        <w:tc>
          <w:tcPr>
            <w:tcW w:w="5670" w:type="dxa"/>
          </w:tcPr>
          <w:p w14:paraId="64A44CE9" w14:textId="77777777" w:rsidR="004A7FA1" w:rsidRPr="0049765D" w:rsidRDefault="004A7FA1" w:rsidP="00D053FB">
            <w:pPr>
              <w:jc w:val="center"/>
              <w:rPr>
                <w:rFonts w:ascii="Times New Roman" w:hAnsi="Times New Roman" w:cs="Times New Roman"/>
                <w:b/>
                <w:sz w:val="24"/>
                <w:szCs w:val="24"/>
              </w:rPr>
            </w:pPr>
            <w:r w:rsidRPr="0049765D">
              <w:rPr>
                <w:rFonts w:ascii="Times New Roman" w:hAnsi="Times New Roman" w:cs="Times New Roman"/>
                <w:b/>
                <w:sz w:val="24"/>
                <w:szCs w:val="24"/>
              </w:rPr>
              <w:t>CỘNG HÒA XÃ HỘI CHỦ NGHĨA VIỆT NAM</w:t>
            </w:r>
          </w:p>
          <w:p w14:paraId="0E2761E9" w14:textId="77777777" w:rsidR="004A7FA1" w:rsidRPr="0049765D" w:rsidRDefault="004A7FA1" w:rsidP="00D053FB">
            <w:pPr>
              <w:jc w:val="center"/>
              <w:rPr>
                <w:rFonts w:ascii="Times New Roman" w:hAnsi="Times New Roman" w:cs="Times New Roman"/>
                <w:b/>
                <w:sz w:val="26"/>
                <w:szCs w:val="26"/>
              </w:rPr>
            </w:pPr>
            <w:r w:rsidRPr="0049765D">
              <w:rPr>
                <w:rFonts w:ascii="Times New Roman" w:hAnsi="Times New Roman" w:cs="Times New Roman"/>
                <w:b/>
                <w:noProof/>
                <w:sz w:val="26"/>
                <w:szCs w:val="26"/>
              </w:rPr>
              <mc:AlternateContent>
                <mc:Choice Requires="wps">
                  <w:drawing>
                    <wp:anchor distT="0" distB="0" distL="114300" distR="114300" simplePos="0" relativeHeight="251655168" behindDoc="0" locked="0" layoutInCell="1" allowOverlap="1" wp14:anchorId="7BB1B93B" wp14:editId="0927511A">
                      <wp:simplePos x="0" y="0"/>
                      <wp:positionH relativeFrom="column">
                        <wp:posOffset>681991</wp:posOffset>
                      </wp:positionH>
                      <wp:positionV relativeFrom="paragraph">
                        <wp:posOffset>190499</wp:posOffset>
                      </wp:positionV>
                      <wp:extent cx="20955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D14DB0" id="Straight Connector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15pt" to="21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" strokecolor="windowText" strokeweight=".5pt">
                      <v:stroke joinstyle="miter"/>
                    </v:line>
                  </w:pict>
                </mc:Fallback>
              </mc:AlternateContent>
            </w:r>
            <w:r w:rsidRPr="0049765D">
              <w:rPr>
                <w:rFonts w:ascii="Times New Roman" w:hAnsi="Times New Roman" w:cs="Times New Roman"/>
                <w:b/>
                <w:sz w:val="26"/>
                <w:szCs w:val="26"/>
              </w:rPr>
              <w:t>Độc lập – Tự do – Hạnh phúc</w:t>
            </w:r>
          </w:p>
          <w:p w14:paraId="17E3E444" w14:textId="77777777" w:rsidR="004A7FA1" w:rsidRPr="0049765D" w:rsidRDefault="004A7FA1" w:rsidP="00D053FB">
            <w:pPr>
              <w:spacing w:before="120" w:after="120"/>
              <w:jc w:val="center"/>
              <w:rPr>
                <w:rFonts w:ascii="Times New Roman" w:hAnsi="Times New Roman" w:cs="Times New Roman"/>
                <w:i/>
                <w:sz w:val="26"/>
                <w:szCs w:val="26"/>
              </w:rPr>
            </w:pPr>
            <w:r w:rsidRPr="0049765D">
              <w:rPr>
                <w:rFonts w:ascii="Times New Roman" w:hAnsi="Times New Roman" w:cs="Times New Roman"/>
                <w:i/>
                <w:sz w:val="26"/>
                <w:szCs w:val="26"/>
              </w:rPr>
              <w:t>Đà Nẵng, ngày      tháng      năm 2025</w:t>
            </w:r>
          </w:p>
        </w:tc>
      </w:tr>
    </w:tbl>
    <w:p w14:paraId="7530F1DF" w14:textId="77777777" w:rsidR="004A7FA1" w:rsidRPr="0049765D" w:rsidRDefault="004A7FA1" w:rsidP="004A7FA1">
      <w:pPr>
        <w:tabs>
          <w:tab w:val="center" w:pos="4536"/>
        </w:tabs>
        <w:spacing w:before="120" w:after="120" w:line="240" w:lineRule="auto"/>
        <w:jc w:val="both"/>
        <w:rPr>
          <w:rFonts w:ascii="Times New Roman" w:hAnsi="Times New Roman" w:cs="Times New Roman"/>
          <w:sz w:val="28"/>
          <w:szCs w:val="28"/>
        </w:rPr>
      </w:pPr>
      <w:r w:rsidRPr="0049765D">
        <w:rPr>
          <w:rFonts w:ascii="Times New Roman" w:eastAsia="Times New Roman" w:hAnsi="Times New Roman" w:cs="Times New Roman"/>
          <w:noProof/>
          <w:sz w:val="26"/>
          <w:szCs w:val="26"/>
        </w:rPr>
        <mc:AlternateContent>
          <mc:Choice Requires="wps">
            <w:drawing>
              <wp:anchor distT="0" distB="0" distL="114300" distR="114300" simplePos="0" relativeHeight="251649024" behindDoc="0" locked="0" layoutInCell="1" allowOverlap="1" wp14:anchorId="0CC42807" wp14:editId="51C92113">
                <wp:simplePos x="0" y="0"/>
                <wp:positionH relativeFrom="margin">
                  <wp:posOffset>66675</wp:posOffset>
                </wp:positionH>
                <wp:positionV relativeFrom="paragraph">
                  <wp:posOffset>94615</wp:posOffset>
                </wp:positionV>
                <wp:extent cx="873125" cy="279400"/>
                <wp:effectExtent l="0" t="0" r="22225"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14:paraId="23442EE7" w14:textId="77777777" w:rsidR="004A7FA1" w:rsidRPr="00A13682" w:rsidRDefault="004A7FA1" w:rsidP="00FC71AF">
                            <w:pPr>
                              <w:jc w:val="center"/>
                              <w:rPr>
                                <w:rFonts w:ascii="Times New Roman" w:hAnsi="Times New Roman" w:cs="Times New Roman"/>
                                <w:b/>
                              </w:rPr>
                            </w:pPr>
                            <w:r w:rsidRPr="00A13682">
                              <w:rPr>
                                <w:rFonts w:ascii="Times New Roman" w:hAnsi="Times New Roman" w:cs="Times New Roman"/>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42807" id="_x0000_t202" coordsize="21600,21600" o:spt="202" path="m,l,21600r21600,l21600,xe">
                <v:stroke joinstyle="miter"/>
                <v:path gradientshapeok="t" o:connecttype="rect"/>
              </v:shapetype>
              <v:shape id="Text Box 2" o:spid="_x0000_s1026" type="#_x0000_t202" style="position:absolute;left:0;text-align:left;margin-left:5.25pt;margin-top:7.45pt;width:68.75pt;height:2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">
                <v:textbox>
                  <w:txbxContent>
                    <w:p w14:paraId="23442EE7" w14:textId="77777777" w:rsidR="004A7FA1" w:rsidRPr="00A13682" w:rsidRDefault="004A7FA1" w:rsidP="00FC71AF">
                      <w:pPr>
                        <w:jc w:val="center"/>
                        <w:rPr>
                          <w:rFonts w:ascii="Times New Roman" w:hAnsi="Times New Roman" w:cs="Times New Roman"/>
                          <w:b/>
                        </w:rPr>
                      </w:pPr>
                      <w:r w:rsidRPr="00A13682">
                        <w:rPr>
                          <w:rFonts w:ascii="Times New Roman" w:hAnsi="Times New Roman" w:cs="Times New Roman"/>
                          <w:b/>
                        </w:rPr>
                        <w:t>DỰ THẢO</w:t>
                      </w:r>
                    </w:p>
                  </w:txbxContent>
                </v:textbox>
                <w10:wrap anchorx="margin"/>
              </v:shape>
            </w:pict>
          </mc:Fallback>
        </mc:AlternateContent>
      </w:r>
      <w:r w:rsidRPr="0049765D">
        <w:rPr>
          <w:rFonts w:ascii="Times New Roman" w:hAnsi="Times New Roman" w:cs="Times New Roman"/>
          <w:sz w:val="28"/>
          <w:szCs w:val="28"/>
        </w:rPr>
        <w:tab/>
      </w:r>
    </w:p>
    <w:p w14:paraId="71BBF3F1" w14:textId="77777777" w:rsidR="004A7FA1" w:rsidRPr="0049765D" w:rsidRDefault="004A7FA1" w:rsidP="002510C7">
      <w:pPr>
        <w:tabs>
          <w:tab w:val="center" w:pos="4536"/>
        </w:tabs>
        <w:spacing w:after="0" w:line="240" w:lineRule="auto"/>
        <w:jc w:val="both"/>
        <w:rPr>
          <w:rFonts w:ascii="Times New Roman" w:hAnsi="Times New Roman" w:cs="Times New Roman"/>
          <w:sz w:val="28"/>
          <w:szCs w:val="28"/>
        </w:rPr>
      </w:pPr>
    </w:p>
    <w:p w14:paraId="528A4F2C" w14:textId="77777777" w:rsidR="004A7FA1" w:rsidRPr="0049765D" w:rsidRDefault="004A7FA1" w:rsidP="004A7FA1">
      <w:pPr>
        <w:spacing w:after="0" w:line="240" w:lineRule="auto"/>
        <w:jc w:val="center"/>
        <w:rPr>
          <w:rFonts w:ascii="Times New Roman" w:hAnsi="Times New Roman" w:cs="Times New Roman"/>
          <w:b/>
          <w:sz w:val="28"/>
          <w:szCs w:val="28"/>
        </w:rPr>
      </w:pPr>
      <w:r w:rsidRPr="0049765D">
        <w:rPr>
          <w:rFonts w:ascii="Times New Roman" w:hAnsi="Times New Roman" w:cs="Times New Roman"/>
          <w:b/>
          <w:sz w:val="28"/>
          <w:szCs w:val="28"/>
        </w:rPr>
        <w:t>QUYẾT ĐỊNH</w:t>
      </w:r>
    </w:p>
    <w:p w14:paraId="1F0C371C" w14:textId="4A27AF88" w:rsidR="004A7FA1" w:rsidRPr="0049765D" w:rsidRDefault="0055435E" w:rsidP="004A7F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Ban hành </w:t>
      </w:r>
      <w:r w:rsidR="004A7FA1" w:rsidRPr="0049765D">
        <w:rPr>
          <w:rFonts w:ascii="Times New Roman" w:hAnsi="Times New Roman" w:cs="Times New Roman"/>
          <w:b/>
          <w:sz w:val="28"/>
          <w:szCs w:val="28"/>
        </w:rPr>
        <w:t>Quy định mô hình quản lý khu du lịch cấp thành phố</w:t>
      </w:r>
    </w:p>
    <w:p w14:paraId="32AAE4C5" w14:textId="77777777" w:rsidR="004A7FA1" w:rsidRPr="0049765D" w:rsidRDefault="004A7FA1" w:rsidP="004A7FA1">
      <w:pPr>
        <w:spacing w:after="0" w:line="240" w:lineRule="auto"/>
        <w:jc w:val="center"/>
        <w:rPr>
          <w:rFonts w:ascii="Times New Roman" w:hAnsi="Times New Roman" w:cs="Times New Roman"/>
          <w:b/>
          <w:sz w:val="26"/>
          <w:szCs w:val="26"/>
        </w:rPr>
      </w:pPr>
      <w:r w:rsidRPr="0049765D">
        <w:rPr>
          <w:rFonts w:ascii="Times New Roman" w:hAnsi="Times New Roman" w:cs="Times New Roman"/>
          <w:b/>
          <w:sz w:val="28"/>
          <w:szCs w:val="28"/>
        </w:rPr>
        <w:t>trên địa bàn thành phố Đà Nẵng</w:t>
      </w:r>
    </w:p>
    <w:p w14:paraId="793C89FE" w14:textId="40411DB1" w:rsidR="004A7FA1" w:rsidRPr="00B827B0" w:rsidRDefault="004A7FA1" w:rsidP="00B827B0">
      <w:pPr>
        <w:spacing w:after="0" w:line="240" w:lineRule="auto"/>
        <w:jc w:val="both"/>
        <w:rPr>
          <w:rFonts w:ascii="Times New Roman" w:hAnsi="Times New Roman" w:cs="Times New Roman"/>
          <w:b/>
          <w:sz w:val="26"/>
          <w:szCs w:val="26"/>
        </w:rPr>
      </w:pPr>
      <w:r w:rsidRPr="0049765D">
        <w:rPr>
          <w:rFonts w:ascii="Times New Roman" w:hAnsi="Times New Roman" w:cs="Times New Roman"/>
          <w:noProof/>
          <w:sz w:val="26"/>
          <w:szCs w:val="26"/>
        </w:rPr>
        <mc:AlternateContent>
          <mc:Choice Requires="wps">
            <w:drawing>
              <wp:anchor distT="0" distB="0" distL="114300" distR="114300" simplePos="0" relativeHeight="251648000" behindDoc="0" locked="0" layoutInCell="1" allowOverlap="1" wp14:anchorId="2C53943E" wp14:editId="0A79172C">
                <wp:simplePos x="0" y="0"/>
                <wp:positionH relativeFrom="margin">
                  <wp:align>center</wp:align>
                </wp:positionH>
                <wp:positionV relativeFrom="paragraph">
                  <wp:posOffset>12065</wp:posOffset>
                </wp:positionV>
                <wp:extent cx="14097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409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CED42A" id="Straight Connector 7" o:spid="_x0000_s1026" style="position:absolute;flip:y;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5pt" to="1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" strokecolor="windowText" strokeweight=".5pt">
                <v:stroke joinstyle="miter"/>
                <w10:wrap anchorx="margin"/>
              </v:line>
            </w:pict>
          </mc:Fallback>
        </mc:AlternateContent>
      </w:r>
    </w:p>
    <w:p w14:paraId="3AE8197C" w14:textId="406E63AF" w:rsidR="009D6258" w:rsidRPr="00B83D5F" w:rsidRDefault="004A7FA1" w:rsidP="004A7FA1">
      <w:pPr>
        <w:spacing w:before="120" w:after="120" w:line="240" w:lineRule="auto"/>
        <w:ind w:firstLine="720"/>
        <w:jc w:val="both"/>
        <w:rPr>
          <w:rFonts w:ascii="Times New Roman" w:hAnsi="Times New Roman" w:cs="Times New Roman"/>
          <w:i/>
          <w:sz w:val="28"/>
          <w:szCs w:val="28"/>
        </w:rPr>
      </w:pPr>
      <w:r w:rsidRPr="00B83D5F">
        <w:rPr>
          <w:rFonts w:ascii="Times New Roman" w:hAnsi="Times New Roman" w:cs="Times New Roman"/>
          <w:i/>
          <w:sz w:val="28"/>
          <w:szCs w:val="28"/>
        </w:rPr>
        <w:t>Căn cứ</w:t>
      </w:r>
      <w:r w:rsidR="009D6258" w:rsidRPr="00B83D5F">
        <w:rPr>
          <w:rFonts w:ascii="Times New Roman" w:hAnsi="Times New Roman" w:cs="Times New Roman"/>
          <w:i/>
          <w:sz w:val="28"/>
          <w:szCs w:val="28"/>
        </w:rPr>
        <w:t xml:space="preserve"> Luật Tổ chức chính quyền địa phương ngày </w:t>
      </w:r>
      <w:r w:rsidR="009D731A" w:rsidRPr="00B83D5F">
        <w:rPr>
          <w:rFonts w:ascii="Times New Roman" w:hAnsi="Times New Roman" w:cs="Times New Roman"/>
          <w:i/>
          <w:sz w:val="28"/>
          <w:szCs w:val="28"/>
          <w:lang w:val="vi-VN"/>
        </w:rPr>
        <w:t>16</w:t>
      </w:r>
      <w:r w:rsidR="009D6258" w:rsidRPr="00B83D5F">
        <w:rPr>
          <w:rFonts w:ascii="Times New Roman" w:hAnsi="Times New Roman" w:cs="Times New Roman"/>
          <w:i/>
          <w:sz w:val="28"/>
          <w:szCs w:val="28"/>
        </w:rPr>
        <w:t xml:space="preserve"> tháng </w:t>
      </w:r>
      <w:r w:rsidR="009D731A" w:rsidRPr="00B83D5F">
        <w:rPr>
          <w:rFonts w:ascii="Times New Roman" w:hAnsi="Times New Roman" w:cs="Times New Roman"/>
          <w:i/>
          <w:sz w:val="28"/>
          <w:szCs w:val="28"/>
          <w:lang w:val="vi-VN"/>
        </w:rPr>
        <w:t>6</w:t>
      </w:r>
      <w:r w:rsidR="009D6258" w:rsidRPr="00B83D5F">
        <w:rPr>
          <w:rFonts w:ascii="Times New Roman" w:hAnsi="Times New Roman" w:cs="Times New Roman"/>
          <w:i/>
          <w:sz w:val="28"/>
          <w:szCs w:val="28"/>
        </w:rPr>
        <w:t xml:space="preserve"> năm 2025;</w:t>
      </w:r>
    </w:p>
    <w:p w14:paraId="2B2C7715" w14:textId="378F7DFC" w:rsidR="009D6258" w:rsidRPr="00B83D5F" w:rsidRDefault="009D6258" w:rsidP="004A7FA1">
      <w:pPr>
        <w:spacing w:before="120" w:after="120" w:line="240" w:lineRule="auto"/>
        <w:ind w:firstLine="720"/>
        <w:jc w:val="both"/>
        <w:rPr>
          <w:rFonts w:ascii="Times New Roman" w:hAnsi="Times New Roman" w:cs="Times New Roman"/>
          <w:i/>
          <w:sz w:val="28"/>
          <w:szCs w:val="28"/>
        </w:rPr>
      </w:pPr>
      <w:r w:rsidRPr="00B83D5F">
        <w:rPr>
          <w:rFonts w:ascii="Times New Roman" w:hAnsi="Times New Roman" w:cs="Times New Roman"/>
          <w:i/>
          <w:sz w:val="28"/>
          <w:szCs w:val="28"/>
        </w:rPr>
        <w:t xml:space="preserve">Căn cứ </w:t>
      </w:r>
      <w:r w:rsidR="00F5423B" w:rsidRPr="00B83D5F">
        <w:rPr>
          <w:rFonts w:ascii="Times New Roman" w:hAnsi="Times New Roman" w:cs="Times New Roman"/>
          <w:i/>
          <w:sz w:val="28"/>
          <w:szCs w:val="28"/>
          <w:lang w:val="nl-NL"/>
        </w:rPr>
        <w:t xml:space="preserve">Luật Ban hành văn bản quy phạm pháp luật ngày </w:t>
      </w:r>
      <w:r w:rsidR="00291782" w:rsidRPr="00B83D5F">
        <w:rPr>
          <w:rFonts w:ascii="Times New Roman" w:hAnsi="Times New Roman" w:cs="Times New Roman"/>
          <w:i/>
          <w:sz w:val="28"/>
          <w:szCs w:val="28"/>
          <w:lang w:val="vi-VN"/>
        </w:rPr>
        <w:t>19</w:t>
      </w:r>
      <w:r w:rsidR="00F5423B" w:rsidRPr="00B83D5F">
        <w:rPr>
          <w:rFonts w:ascii="Times New Roman" w:hAnsi="Times New Roman" w:cs="Times New Roman"/>
          <w:i/>
          <w:sz w:val="28"/>
          <w:szCs w:val="28"/>
          <w:lang w:val="nl-NL"/>
        </w:rPr>
        <w:t xml:space="preserve"> tháng </w:t>
      </w:r>
      <w:r w:rsidR="00291782" w:rsidRPr="00B83D5F">
        <w:rPr>
          <w:rFonts w:ascii="Times New Roman" w:hAnsi="Times New Roman" w:cs="Times New Roman"/>
          <w:i/>
          <w:sz w:val="28"/>
          <w:szCs w:val="28"/>
          <w:lang w:val="vi-VN"/>
        </w:rPr>
        <w:t>02</w:t>
      </w:r>
      <w:r w:rsidR="00F5423B" w:rsidRPr="00B83D5F">
        <w:rPr>
          <w:rFonts w:ascii="Times New Roman" w:hAnsi="Times New Roman" w:cs="Times New Roman"/>
          <w:i/>
          <w:sz w:val="28"/>
          <w:szCs w:val="28"/>
          <w:lang w:val="nl-NL"/>
        </w:rPr>
        <w:t xml:space="preserve"> năm 20</w:t>
      </w:r>
      <w:r w:rsidR="00291782" w:rsidRPr="00B83D5F">
        <w:rPr>
          <w:rFonts w:ascii="Times New Roman" w:hAnsi="Times New Roman" w:cs="Times New Roman"/>
          <w:i/>
          <w:sz w:val="28"/>
          <w:szCs w:val="28"/>
          <w:lang w:val="vi-VN"/>
        </w:rPr>
        <w:t>25</w:t>
      </w:r>
      <w:r w:rsidRPr="00B83D5F">
        <w:rPr>
          <w:rFonts w:ascii="Times New Roman" w:hAnsi="Times New Roman" w:cs="Times New Roman"/>
          <w:i/>
          <w:sz w:val="28"/>
          <w:szCs w:val="28"/>
        </w:rPr>
        <w:t>;</w:t>
      </w:r>
      <w:r w:rsidR="0033357B" w:rsidRPr="00B83D5F">
        <w:rPr>
          <w:rFonts w:ascii="Times New Roman" w:hAnsi="Times New Roman" w:cs="Times New Roman"/>
          <w:sz w:val="28"/>
          <w:szCs w:val="28"/>
        </w:rPr>
        <w:t xml:space="preserve"> </w:t>
      </w:r>
      <w:r w:rsidR="0033357B" w:rsidRPr="00B83D5F">
        <w:rPr>
          <w:rFonts w:ascii="Times New Roman" w:hAnsi="Times New Roman" w:cs="Times New Roman"/>
          <w:i/>
          <w:sz w:val="28"/>
          <w:szCs w:val="28"/>
        </w:rPr>
        <w:t xml:space="preserve">Luật </w:t>
      </w:r>
      <w:r w:rsidR="003345AE" w:rsidRPr="00B83D5F">
        <w:rPr>
          <w:rFonts w:ascii="Times New Roman" w:hAnsi="Times New Roman" w:cs="Times New Roman"/>
          <w:i/>
          <w:sz w:val="28"/>
          <w:szCs w:val="28"/>
        </w:rPr>
        <w:t>s</w:t>
      </w:r>
      <w:r w:rsidR="0033357B" w:rsidRPr="00B83D5F">
        <w:rPr>
          <w:rFonts w:ascii="Times New Roman" w:hAnsi="Times New Roman" w:cs="Times New Roman"/>
          <w:i/>
          <w:sz w:val="28"/>
          <w:szCs w:val="28"/>
        </w:rPr>
        <w:t>ửa đổi, bổ sung một số điều của Luật Ban hành văn bản quy phạm pháp luật ngày 25 tháng 6 năm 2025;</w:t>
      </w:r>
    </w:p>
    <w:p w14:paraId="64C2E0B1" w14:textId="5967331C" w:rsidR="004A7FA1" w:rsidRPr="00B83D5F" w:rsidRDefault="004A7FA1" w:rsidP="004A7FA1">
      <w:pPr>
        <w:spacing w:before="120" w:after="120" w:line="240" w:lineRule="auto"/>
        <w:ind w:firstLine="720"/>
        <w:jc w:val="both"/>
        <w:rPr>
          <w:rFonts w:ascii="Times New Roman" w:hAnsi="Times New Roman" w:cs="Times New Roman"/>
          <w:i/>
          <w:sz w:val="28"/>
          <w:szCs w:val="28"/>
        </w:rPr>
      </w:pPr>
      <w:r w:rsidRPr="00B83D5F">
        <w:rPr>
          <w:rFonts w:ascii="Times New Roman" w:hAnsi="Times New Roman" w:cs="Times New Roman"/>
          <w:i/>
          <w:sz w:val="28"/>
          <w:szCs w:val="28"/>
        </w:rPr>
        <w:t xml:space="preserve">Căn cứ </w:t>
      </w:r>
      <w:r w:rsidR="00A72CBD" w:rsidRPr="00B83D5F">
        <w:rPr>
          <w:rFonts w:ascii="Times New Roman" w:hAnsi="Times New Roman" w:cs="Times New Roman"/>
          <w:i/>
          <w:sz w:val="28"/>
          <w:szCs w:val="28"/>
        </w:rPr>
        <w:t>Luật Du lịch ngày 19 tháng 6 năm 2017</w:t>
      </w:r>
      <w:r w:rsidRPr="00B83D5F">
        <w:rPr>
          <w:rFonts w:ascii="Times New Roman" w:hAnsi="Times New Roman" w:cs="Times New Roman"/>
          <w:i/>
          <w:sz w:val="28"/>
          <w:szCs w:val="28"/>
        </w:rPr>
        <w:t>;</w:t>
      </w:r>
    </w:p>
    <w:p w14:paraId="2332CF94" w14:textId="77777777" w:rsidR="004A7FA1" w:rsidRPr="00B83D5F" w:rsidRDefault="004A7FA1" w:rsidP="004A7FA1">
      <w:pPr>
        <w:spacing w:before="120" w:after="120" w:line="240" w:lineRule="auto"/>
        <w:ind w:firstLine="720"/>
        <w:jc w:val="both"/>
        <w:rPr>
          <w:rFonts w:ascii="Times New Roman" w:hAnsi="Times New Roman" w:cs="Times New Roman"/>
          <w:i/>
          <w:sz w:val="28"/>
          <w:szCs w:val="28"/>
        </w:rPr>
      </w:pPr>
      <w:r w:rsidRPr="00B83D5F">
        <w:rPr>
          <w:rFonts w:ascii="Times New Roman" w:hAnsi="Times New Roman" w:cs="Times New Roman"/>
          <w:i/>
          <w:sz w:val="28"/>
          <w:szCs w:val="28"/>
        </w:rPr>
        <w:t xml:space="preserve">Căn cứ Nghị định số 168/2017/NĐ-CP ngày 31 tháng 12 năm 2017 của Chính phủ quy định chi tiết một số điều của Luật Du lịch; </w:t>
      </w:r>
    </w:p>
    <w:p w14:paraId="6F521C1B" w14:textId="77777777" w:rsidR="004A7FA1" w:rsidRPr="00B83D5F" w:rsidRDefault="004A7FA1" w:rsidP="004A7FA1">
      <w:pPr>
        <w:spacing w:before="120" w:after="120" w:line="240" w:lineRule="auto"/>
        <w:ind w:firstLine="720"/>
        <w:jc w:val="both"/>
        <w:rPr>
          <w:rFonts w:ascii="Times New Roman" w:hAnsi="Times New Roman" w:cs="Times New Roman"/>
          <w:i/>
          <w:sz w:val="28"/>
          <w:szCs w:val="28"/>
        </w:rPr>
      </w:pPr>
      <w:r w:rsidRPr="00B83D5F">
        <w:rPr>
          <w:rFonts w:ascii="Times New Roman" w:hAnsi="Times New Roman" w:cs="Times New Roman"/>
          <w:i/>
          <w:sz w:val="28"/>
          <w:szCs w:val="28"/>
        </w:rPr>
        <w:t xml:space="preserve">Căn cứ Thông tư số 06/2017/TT-BVHTTDL ngày 15 tháng 12 năm 2017 của Bộ trưởng Bộ Văn hóa, Thể thao và Du lịch Quy định chi tiết một số điều của Luật Du lịch; </w:t>
      </w:r>
    </w:p>
    <w:p w14:paraId="3C0D329E" w14:textId="03A3DC25" w:rsidR="004A7FA1" w:rsidRPr="00B83D5F" w:rsidRDefault="004A7FA1" w:rsidP="004A7FA1">
      <w:pPr>
        <w:spacing w:before="120" w:after="120" w:line="240" w:lineRule="auto"/>
        <w:ind w:firstLine="720"/>
        <w:jc w:val="both"/>
        <w:rPr>
          <w:rFonts w:ascii="Times New Roman" w:hAnsi="Times New Roman" w:cs="Times New Roman"/>
          <w:i/>
          <w:sz w:val="28"/>
          <w:szCs w:val="28"/>
        </w:rPr>
      </w:pPr>
      <w:r w:rsidRPr="00B83D5F">
        <w:rPr>
          <w:rFonts w:ascii="Times New Roman" w:hAnsi="Times New Roman" w:cs="Times New Roman"/>
          <w:i/>
          <w:sz w:val="28"/>
          <w:szCs w:val="28"/>
        </w:rPr>
        <w:t xml:space="preserve">Căn cứ Thông tư số </w:t>
      </w:r>
      <w:r w:rsidR="00BA07F5" w:rsidRPr="00B83D5F">
        <w:rPr>
          <w:rFonts w:ascii="Times New Roman" w:hAnsi="Times New Roman" w:cs="Times New Roman"/>
          <w:i/>
          <w:sz w:val="28"/>
          <w:szCs w:val="28"/>
          <w:lang w:val="vi-VN"/>
        </w:rPr>
        <w:t>10</w:t>
      </w:r>
      <w:r w:rsidRPr="00B83D5F">
        <w:rPr>
          <w:rFonts w:ascii="Times New Roman" w:hAnsi="Times New Roman" w:cs="Times New Roman"/>
          <w:i/>
          <w:sz w:val="28"/>
          <w:szCs w:val="28"/>
        </w:rPr>
        <w:t>/202</w:t>
      </w:r>
      <w:r w:rsidR="00BA07F5" w:rsidRPr="00B83D5F">
        <w:rPr>
          <w:rFonts w:ascii="Times New Roman" w:hAnsi="Times New Roman" w:cs="Times New Roman"/>
          <w:i/>
          <w:sz w:val="28"/>
          <w:szCs w:val="28"/>
          <w:lang w:val="vi-VN"/>
        </w:rPr>
        <w:t>5</w:t>
      </w:r>
      <w:r w:rsidRPr="00B83D5F">
        <w:rPr>
          <w:rFonts w:ascii="Times New Roman" w:hAnsi="Times New Roman" w:cs="Times New Roman"/>
          <w:i/>
          <w:sz w:val="28"/>
          <w:szCs w:val="28"/>
        </w:rPr>
        <w:t xml:space="preserve">/TT-BVHTTDL ngày </w:t>
      </w:r>
      <w:r w:rsidR="00BA07F5" w:rsidRPr="00B83D5F">
        <w:rPr>
          <w:rFonts w:ascii="Times New Roman" w:hAnsi="Times New Roman" w:cs="Times New Roman"/>
          <w:i/>
          <w:sz w:val="28"/>
          <w:szCs w:val="28"/>
          <w:lang w:val="vi-VN"/>
        </w:rPr>
        <w:t>19</w:t>
      </w:r>
      <w:r w:rsidRPr="00B83D5F">
        <w:rPr>
          <w:rFonts w:ascii="Times New Roman" w:hAnsi="Times New Roman" w:cs="Times New Roman"/>
          <w:i/>
          <w:sz w:val="28"/>
          <w:szCs w:val="28"/>
        </w:rPr>
        <w:t xml:space="preserve"> tháng</w:t>
      </w:r>
      <w:r w:rsidR="00BA07F5" w:rsidRPr="00B83D5F">
        <w:rPr>
          <w:rFonts w:ascii="Times New Roman" w:hAnsi="Times New Roman" w:cs="Times New Roman"/>
          <w:i/>
          <w:sz w:val="28"/>
          <w:szCs w:val="28"/>
          <w:lang w:val="vi-VN"/>
        </w:rPr>
        <w:t xml:space="preserve"> 6</w:t>
      </w:r>
      <w:r w:rsidRPr="00B83D5F">
        <w:rPr>
          <w:rFonts w:ascii="Times New Roman" w:hAnsi="Times New Roman" w:cs="Times New Roman"/>
          <w:i/>
          <w:sz w:val="28"/>
          <w:szCs w:val="28"/>
        </w:rPr>
        <w:t xml:space="preserve"> năm 202</w:t>
      </w:r>
      <w:r w:rsidR="00BA07F5" w:rsidRPr="00B83D5F">
        <w:rPr>
          <w:rFonts w:ascii="Times New Roman" w:hAnsi="Times New Roman" w:cs="Times New Roman"/>
          <w:i/>
          <w:sz w:val="28"/>
          <w:szCs w:val="28"/>
          <w:lang w:val="vi-VN"/>
        </w:rPr>
        <w:t>5</w:t>
      </w:r>
      <w:r w:rsidRPr="00B83D5F">
        <w:rPr>
          <w:rFonts w:ascii="Times New Roman" w:hAnsi="Times New Roman" w:cs="Times New Roman"/>
          <w:i/>
          <w:sz w:val="28"/>
          <w:szCs w:val="28"/>
        </w:rPr>
        <w:t xml:space="preserve"> của Bộ trưởng Bộ Văn hóa, Thể thao và Du lịch </w:t>
      </w:r>
      <w:r w:rsidR="00BA07F5" w:rsidRPr="00B83D5F">
        <w:rPr>
          <w:rFonts w:ascii="Times New Roman" w:hAnsi="Times New Roman" w:cs="Times New Roman"/>
          <w:i/>
          <w:sz w:val="28"/>
          <w:szCs w:val="28"/>
        </w:rPr>
        <w:t>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r w:rsidR="00B827B0" w:rsidRPr="00B83D5F">
        <w:rPr>
          <w:rFonts w:ascii="Times New Roman" w:hAnsi="Times New Roman" w:cs="Times New Roman"/>
          <w:i/>
          <w:sz w:val="28"/>
          <w:szCs w:val="28"/>
        </w:rPr>
        <w:t>;</w:t>
      </w:r>
    </w:p>
    <w:p w14:paraId="615BA625" w14:textId="373752C2" w:rsidR="004A7FA1" w:rsidRPr="00B83D5F" w:rsidRDefault="004A7FA1" w:rsidP="004A7FA1">
      <w:pPr>
        <w:spacing w:before="120" w:after="120" w:line="240" w:lineRule="auto"/>
        <w:ind w:firstLine="720"/>
        <w:jc w:val="both"/>
        <w:rPr>
          <w:rFonts w:ascii="Times New Roman" w:hAnsi="Times New Roman" w:cs="Times New Roman"/>
          <w:i/>
          <w:sz w:val="28"/>
          <w:szCs w:val="28"/>
        </w:rPr>
      </w:pPr>
      <w:r w:rsidRPr="00B83D5F">
        <w:rPr>
          <w:rFonts w:ascii="Times New Roman" w:hAnsi="Times New Roman" w:cs="Times New Roman"/>
          <w:i/>
          <w:sz w:val="28"/>
          <w:szCs w:val="28"/>
        </w:rPr>
        <w:t xml:space="preserve">Theo đề nghị của Giám đốc Sở </w:t>
      </w:r>
      <w:r w:rsidR="00A32587" w:rsidRPr="00B83D5F">
        <w:rPr>
          <w:rFonts w:ascii="Times New Roman" w:hAnsi="Times New Roman" w:cs="Times New Roman"/>
          <w:i/>
          <w:sz w:val="28"/>
          <w:szCs w:val="28"/>
          <w:lang w:val="vi-VN"/>
        </w:rPr>
        <w:t xml:space="preserve">Văn hóa, Thể thao và </w:t>
      </w:r>
      <w:r w:rsidRPr="00B83D5F">
        <w:rPr>
          <w:rFonts w:ascii="Times New Roman" w:hAnsi="Times New Roman" w:cs="Times New Roman"/>
          <w:i/>
          <w:sz w:val="28"/>
          <w:szCs w:val="28"/>
        </w:rPr>
        <w:t>Du lịch tại Tờ trình số …/TTr-S</w:t>
      </w:r>
      <w:r w:rsidR="00A32587" w:rsidRPr="00B83D5F">
        <w:rPr>
          <w:rFonts w:ascii="Times New Roman" w:hAnsi="Times New Roman" w:cs="Times New Roman"/>
          <w:i/>
          <w:sz w:val="28"/>
          <w:szCs w:val="28"/>
          <w:lang w:val="vi-VN"/>
        </w:rPr>
        <w:t>VHTT</w:t>
      </w:r>
      <w:r w:rsidRPr="00B83D5F">
        <w:rPr>
          <w:rFonts w:ascii="Times New Roman" w:hAnsi="Times New Roman" w:cs="Times New Roman"/>
          <w:i/>
          <w:sz w:val="28"/>
          <w:szCs w:val="28"/>
        </w:rPr>
        <w:t xml:space="preserve">DL ngày … tháng … năm … về việc </w:t>
      </w:r>
      <w:r w:rsidR="005B1D82" w:rsidRPr="00B83D5F">
        <w:rPr>
          <w:rFonts w:ascii="Times New Roman" w:hAnsi="Times New Roman" w:cs="Times New Roman"/>
          <w:i/>
          <w:sz w:val="28"/>
          <w:szCs w:val="28"/>
        </w:rPr>
        <w:t xml:space="preserve">dự thảo </w:t>
      </w:r>
      <w:r w:rsidRPr="00B83D5F">
        <w:rPr>
          <w:rFonts w:ascii="Times New Roman" w:hAnsi="Times New Roman" w:cs="Times New Roman"/>
          <w:i/>
          <w:sz w:val="28"/>
          <w:szCs w:val="28"/>
        </w:rPr>
        <w:t>Quyết định của Ủy ban nhân dân thành phố ban hành Quy định mô hình quản lý khu du lịch cấp thành phố trên địa bàn thành phố Đà Nẵng</w:t>
      </w:r>
      <w:r w:rsidR="00B827B0" w:rsidRPr="00B83D5F">
        <w:rPr>
          <w:rFonts w:ascii="Times New Roman" w:hAnsi="Times New Roman" w:cs="Times New Roman"/>
          <w:i/>
          <w:sz w:val="28"/>
          <w:szCs w:val="28"/>
        </w:rPr>
        <w:t>;</w:t>
      </w:r>
    </w:p>
    <w:p w14:paraId="1401D5FA" w14:textId="5872A7A0" w:rsidR="004A7FA1" w:rsidRPr="00B83D5F" w:rsidRDefault="00B827B0" w:rsidP="0055435E">
      <w:pPr>
        <w:spacing w:before="120" w:after="120" w:line="240" w:lineRule="auto"/>
        <w:ind w:firstLine="720"/>
        <w:jc w:val="both"/>
        <w:rPr>
          <w:rFonts w:ascii="Times New Roman" w:hAnsi="Times New Roman" w:cs="Times New Roman"/>
          <w:i/>
          <w:sz w:val="28"/>
          <w:szCs w:val="28"/>
        </w:rPr>
      </w:pPr>
      <w:r w:rsidRPr="00B83D5F">
        <w:rPr>
          <w:rFonts w:ascii="Times New Roman" w:hAnsi="Times New Roman" w:cs="Times New Roman"/>
          <w:i/>
          <w:sz w:val="28"/>
          <w:szCs w:val="28"/>
        </w:rPr>
        <w:t>Ủy ban nhân dân ban hành Quyết định Quy định mô hình quản lý khu du lịch cấp thành phố trên địa bàn thành phố Đà Nẵng.</w:t>
      </w:r>
    </w:p>
    <w:p w14:paraId="29A309E4" w14:textId="73839BF4" w:rsidR="004A7FA1" w:rsidRPr="00B83D5F" w:rsidRDefault="004A7FA1" w:rsidP="0011528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b/>
          <w:sz w:val="28"/>
          <w:szCs w:val="28"/>
        </w:rPr>
        <w:t xml:space="preserve">Điều 1. </w:t>
      </w:r>
      <w:r w:rsidRPr="00B83D5F">
        <w:rPr>
          <w:rFonts w:ascii="Times New Roman" w:hAnsi="Times New Roman" w:cs="Times New Roman"/>
          <w:sz w:val="28"/>
          <w:szCs w:val="28"/>
        </w:rPr>
        <w:t>Ban hành kèm theo Quyết định này Quy định mô hình quản lý khu du lịch cấ</w:t>
      </w:r>
      <w:r w:rsidR="00FE57F1" w:rsidRPr="00B83D5F">
        <w:rPr>
          <w:rFonts w:ascii="Times New Roman" w:hAnsi="Times New Roman" w:cs="Times New Roman"/>
          <w:sz w:val="28"/>
          <w:szCs w:val="28"/>
        </w:rPr>
        <w:t>p thành phố</w:t>
      </w:r>
      <w:r w:rsidRPr="00B83D5F">
        <w:rPr>
          <w:rFonts w:ascii="Times New Roman" w:hAnsi="Times New Roman" w:cs="Times New Roman"/>
          <w:sz w:val="28"/>
          <w:szCs w:val="28"/>
        </w:rPr>
        <w:t xml:space="preserve"> trên địa bàn thành phố Đà Nẵng.</w:t>
      </w:r>
    </w:p>
    <w:p w14:paraId="6EBF2852" w14:textId="4A4ED65F" w:rsidR="004A7FA1" w:rsidRPr="00B83D5F" w:rsidRDefault="004A7FA1" w:rsidP="0011528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b/>
          <w:sz w:val="28"/>
          <w:szCs w:val="28"/>
        </w:rPr>
        <w:t xml:space="preserve">Điều 2. </w:t>
      </w:r>
      <w:r w:rsidRPr="00B83D5F">
        <w:rPr>
          <w:rFonts w:ascii="Times New Roman" w:hAnsi="Times New Roman" w:cs="Times New Roman"/>
          <w:sz w:val="28"/>
          <w:szCs w:val="28"/>
        </w:rPr>
        <w:t xml:space="preserve">Quyết định này có hiệu lực thi hành kể từ ngày … tháng … năm </w:t>
      </w:r>
      <w:r w:rsidR="00A54A40" w:rsidRPr="00B83D5F">
        <w:rPr>
          <w:rFonts w:ascii="Times New Roman" w:hAnsi="Times New Roman" w:cs="Times New Roman"/>
          <w:sz w:val="28"/>
          <w:szCs w:val="28"/>
        </w:rPr>
        <w:t>2025.</w:t>
      </w:r>
    </w:p>
    <w:p w14:paraId="367AD058" w14:textId="63A2BB71" w:rsidR="004A7FA1" w:rsidRPr="00B83D5F" w:rsidRDefault="004A7FA1" w:rsidP="0011528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b/>
          <w:sz w:val="28"/>
          <w:szCs w:val="28"/>
        </w:rPr>
        <w:t>Điều 3</w:t>
      </w:r>
      <w:r w:rsidRPr="00B83D5F">
        <w:rPr>
          <w:rFonts w:ascii="Times New Roman" w:hAnsi="Times New Roman" w:cs="Times New Roman"/>
          <w:sz w:val="28"/>
          <w:szCs w:val="28"/>
        </w:rPr>
        <w:t xml:space="preserve">. Chánh Văn phòng </w:t>
      </w:r>
      <w:r w:rsidR="00A1725E" w:rsidRPr="00B83D5F">
        <w:rPr>
          <w:rFonts w:ascii="Times New Roman" w:hAnsi="Times New Roman" w:cs="Times New Roman"/>
          <w:sz w:val="28"/>
          <w:szCs w:val="28"/>
        </w:rPr>
        <w:t>Ủy ban nhân dân</w:t>
      </w:r>
      <w:r w:rsidRPr="00B83D5F">
        <w:rPr>
          <w:rFonts w:ascii="Times New Roman" w:hAnsi="Times New Roman" w:cs="Times New Roman"/>
          <w:sz w:val="28"/>
          <w:szCs w:val="28"/>
        </w:rPr>
        <w:t xml:space="preserve"> thành phố; Giám đốc Sở </w:t>
      </w:r>
      <w:r w:rsidR="00A7294F" w:rsidRPr="00B83D5F">
        <w:rPr>
          <w:rFonts w:ascii="Times New Roman" w:hAnsi="Times New Roman" w:cs="Times New Roman"/>
          <w:sz w:val="28"/>
          <w:szCs w:val="28"/>
          <w:lang w:val="vi-VN"/>
        </w:rPr>
        <w:t xml:space="preserve">Văn hóa, Thể thao và </w:t>
      </w:r>
      <w:r w:rsidRPr="00B83D5F">
        <w:rPr>
          <w:rFonts w:ascii="Times New Roman" w:hAnsi="Times New Roman" w:cs="Times New Roman"/>
          <w:sz w:val="28"/>
          <w:szCs w:val="28"/>
        </w:rPr>
        <w:t xml:space="preserve">Du lịch; Thủ trưởng các Sở, Ban, ngành; Chủ tịch </w:t>
      </w:r>
      <w:r w:rsidR="00A1725E" w:rsidRPr="00B83D5F">
        <w:rPr>
          <w:rFonts w:ascii="Times New Roman" w:hAnsi="Times New Roman" w:cs="Times New Roman"/>
          <w:sz w:val="28"/>
          <w:szCs w:val="28"/>
        </w:rPr>
        <w:t xml:space="preserve">Ủy ban nhân dân </w:t>
      </w:r>
      <w:r w:rsidR="00A7294F" w:rsidRPr="00B83D5F">
        <w:rPr>
          <w:rFonts w:ascii="Times New Roman" w:hAnsi="Times New Roman" w:cs="Times New Roman"/>
          <w:sz w:val="28"/>
          <w:szCs w:val="28"/>
          <w:lang w:val="vi-VN"/>
        </w:rPr>
        <w:t>cấp xã</w:t>
      </w:r>
      <w:r w:rsidRPr="00B83D5F">
        <w:rPr>
          <w:rFonts w:ascii="Times New Roman" w:hAnsi="Times New Roman" w:cs="Times New Roman"/>
          <w:sz w:val="28"/>
          <w:szCs w:val="28"/>
        </w:rPr>
        <w:t xml:space="preserve"> và các tổ chức, cá nhân có liên quan chịu trách nhiệm thi hành Quyết định này./.</w:t>
      </w:r>
    </w:p>
    <w:p w14:paraId="209791DE" w14:textId="77777777" w:rsidR="004A7FA1" w:rsidRPr="00B83D5F" w:rsidRDefault="004A7FA1" w:rsidP="004A7FA1">
      <w:pPr>
        <w:spacing w:after="0" w:line="240" w:lineRule="auto"/>
        <w:jc w:val="both"/>
        <w:rPr>
          <w:rFonts w:ascii="Times New Roman" w:hAnsi="Times New Roman" w:cs="Times New Roman"/>
          <w:sz w:val="28"/>
          <w:szCs w:val="28"/>
        </w:rPr>
      </w:pPr>
    </w:p>
    <w:tbl>
      <w:tblPr>
        <w:tblStyle w:val="TableGrid"/>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96"/>
      </w:tblGrid>
      <w:tr w:rsidR="004A7FA1" w:rsidRPr="00B83D5F" w14:paraId="4BA41D88" w14:textId="77777777" w:rsidTr="00D053FB">
        <w:trPr>
          <w:trHeight w:val="2879"/>
        </w:trPr>
        <w:tc>
          <w:tcPr>
            <w:tcW w:w="4696" w:type="dxa"/>
          </w:tcPr>
          <w:p w14:paraId="71C3B994" w14:textId="77777777" w:rsidR="004A7FA1" w:rsidRPr="00B83D5F" w:rsidRDefault="004A7FA1" w:rsidP="00D053FB">
            <w:pPr>
              <w:spacing w:line="259" w:lineRule="auto"/>
              <w:jc w:val="both"/>
              <w:rPr>
                <w:rFonts w:ascii="Times New Roman" w:hAnsi="Times New Roman" w:cs="Times New Roman"/>
                <w:b/>
                <w:i/>
                <w:sz w:val="24"/>
                <w:szCs w:val="24"/>
              </w:rPr>
            </w:pPr>
            <w:r w:rsidRPr="00B83D5F">
              <w:rPr>
                <w:rFonts w:ascii="Times New Roman" w:hAnsi="Times New Roman" w:cs="Times New Roman"/>
                <w:b/>
                <w:i/>
                <w:sz w:val="24"/>
                <w:szCs w:val="24"/>
              </w:rPr>
              <w:t>Nơi nhận:</w:t>
            </w:r>
          </w:p>
          <w:p w14:paraId="3AE8513B" w14:textId="1010272D" w:rsidR="001E3C0A"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xml:space="preserve">- </w:t>
            </w:r>
            <w:r w:rsidR="001E3C0A" w:rsidRPr="00B83D5F">
              <w:rPr>
                <w:rFonts w:ascii="Times New Roman" w:hAnsi="Times New Roman" w:cs="Times New Roman"/>
              </w:rPr>
              <w:t>Như Điều 3;</w:t>
            </w:r>
          </w:p>
          <w:p w14:paraId="7CB34AFD" w14:textId="5EE8E44A" w:rsidR="004A7FA1" w:rsidRPr="00B83D5F" w:rsidRDefault="001E3C0A" w:rsidP="00D053FB">
            <w:pPr>
              <w:spacing w:line="259" w:lineRule="auto"/>
              <w:jc w:val="both"/>
              <w:rPr>
                <w:rFonts w:ascii="Times New Roman" w:hAnsi="Times New Roman" w:cs="Times New Roman"/>
              </w:rPr>
            </w:pPr>
            <w:r w:rsidRPr="00B83D5F">
              <w:rPr>
                <w:rFonts w:ascii="Times New Roman" w:hAnsi="Times New Roman" w:cs="Times New Roman"/>
              </w:rPr>
              <w:t xml:space="preserve">- </w:t>
            </w:r>
            <w:r w:rsidR="004A7FA1" w:rsidRPr="00B83D5F">
              <w:rPr>
                <w:rFonts w:ascii="Times New Roman" w:hAnsi="Times New Roman" w:cs="Times New Roman"/>
              </w:rPr>
              <w:t>Văn phòng Chính phủ;</w:t>
            </w:r>
          </w:p>
          <w:p w14:paraId="0550BF3B"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Bộ Văn hóa, Thể thao và Du lịch;</w:t>
            </w:r>
          </w:p>
          <w:p w14:paraId="05C4DC88"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Cục Du lịch Quốc gia Việt Nam;</w:t>
            </w:r>
          </w:p>
          <w:p w14:paraId="6C4CF351"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Cục Kiểm tra VBQPPL, Bộ Tư pháp;</w:t>
            </w:r>
          </w:p>
          <w:p w14:paraId="5F1F672E"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Vụ Pháp chế, Bộ VHTTDL;</w:t>
            </w:r>
          </w:p>
          <w:p w14:paraId="52C63A2F"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xml:space="preserve">- TT TU; TT HĐND TP; </w:t>
            </w:r>
          </w:p>
          <w:p w14:paraId="19B2FB30"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CT, các PCT UBND TP;</w:t>
            </w:r>
          </w:p>
          <w:p w14:paraId="025B1950"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Văn phòng Đoàn ĐBQH và HĐND thành phố;</w:t>
            </w:r>
          </w:p>
          <w:p w14:paraId="7BE6C05D"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Văn phòng UBND thành phố;</w:t>
            </w:r>
          </w:p>
          <w:p w14:paraId="5E6EB9BB"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Các sở, ban, ngành, đoàn thể;</w:t>
            </w:r>
          </w:p>
          <w:p w14:paraId="58D814C5" w14:textId="0AA439FE"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UBND c</w:t>
            </w:r>
            <w:r w:rsidR="00945506" w:rsidRPr="00B83D5F">
              <w:rPr>
                <w:rFonts w:ascii="Times New Roman" w:hAnsi="Times New Roman" w:cs="Times New Roman"/>
                <w:lang w:val="vi-VN"/>
              </w:rPr>
              <w:t>ấp xã</w:t>
            </w:r>
            <w:r w:rsidRPr="00B83D5F">
              <w:rPr>
                <w:rFonts w:ascii="Times New Roman" w:hAnsi="Times New Roman" w:cs="Times New Roman"/>
              </w:rPr>
              <w:t>;</w:t>
            </w:r>
          </w:p>
          <w:p w14:paraId="7C8D0A55"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Cổng thông tin điện tử TP Đà Nẵng;</w:t>
            </w:r>
          </w:p>
          <w:p w14:paraId="49D2538B" w14:textId="77777777" w:rsidR="004A7FA1" w:rsidRPr="00B83D5F" w:rsidRDefault="004A7FA1" w:rsidP="00D053FB">
            <w:pPr>
              <w:spacing w:line="259" w:lineRule="auto"/>
              <w:jc w:val="both"/>
              <w:rPr>
                <w:rFonts w:ascii="Times New Roman" w:hAnsi="Times New Roman" w:cs="Times New Roman"/>
              </w:rPr>
            </w:pPr>
            <w:r w:rsidRPr="00B83D5F">
              <w:rPr>
                <w:rFonts w:ascii="Times New Roman" w:hAnsi="Times New Roman" w:cs="Times New Roman"/>
              </w:rPr>
              <w:t>- Công báo TP Đà Nẵng;</w:t>
            </w:r>
          </w:p>
          <w:p w14:paraId="24DBCE4B" w14:textId="77777777" w:rsidR="004A7FA1" w:rsidRPr="00B83D5F" w:rsidRDefault="004A7FA1" w:rsidP="00D053FB">
            <w:pPr>
              <w:spacing w:line="259" w:lineRule="auto"/>
              <w:jc w:val="both"/>
              <w:rPr>
                <w:rFonts w:ascii="Times New Roman" w:hAnsi="Times New Roman" w:cs="Times New Roman"/>
                <w:sz w:val="28"/>
                <w:szCs w:val="28"/>
              </w:rPr>
            </w:pPr>
            <w:r w:rsidRPr="00B83D5F">
              <w:rPr>
                <w:rFonts w:ascii="Times New Roman" w:hAnsi="Times New Roman" w:cs="Times New Roman"/>
              </w:rPr>
              <w:t>- Lưu: VT, KGVX.</w:t>
            </w:r>
          </w:p>
        </w:tc>
        <w:tc>
          <w:tcPr>
            <w:tcW w:w="4696" w:type="dxa"/>
          </w:tcPr>
          <w:p w14:paraId="1F85E213" w14:textId="77777777" w:rsidR="004A7FA1" w:rsidRPr="00B83D5F" w:rsidRDefault="004A7FA1" w:rsidP="00D053FB">
            <w:pPr>
              <w:spacing w:line="259" w:lineRule="auto"/>
              <w:jc w:val="center"/>
              <w:rPr>
                <w:rFonts w:ascii="Times New Roman" w:hAnsi="Times New Roman" w:cs="Times New Roman"/>
                <w:b/>
                <w:sz w:val="26"/>
                <w:szCs w:val="26"/>
              </w:rPr>
            </w:pPr>
            <w:r w:rsidRPr="00B83D5F">
              <w:rPr>
                <w:rFonts w:ascii="Times New Roman" w:hAnsi="Times New Roman" w:cs="Times New Roman"/>
                <w:b/>
                <w:sz w:val="26"/>
                <w:szCs w:val="26"/>
              </w:rPr>
              <w:t>TM. ỦY BAN NHÂN DÂN</w:t>
            </w:r>
          </w:p>
          <w:p w14:paraId="6E3EA9AC" w14:textId="77777777" w:rsidR="004A7FA1" w:rsidRPr="00B83D5F" w:rsidRDefault="004A7FA1" w:rsidP="00D053FB">
            <w:pPr>
              <w:spacing w:line="259" w:lineRule="auto"/>
              <w:jc w:val="center"/>
              <w:rPr>
                <w:rFonts w:ascii="Times New Roman" w:hAnsi="Times New Roman" w:cs="Times New Roman"/>
                <w:b/>
                <w:sz w:val="26"/>
                <w:szCs w:val="26"/>
              </w:rPr>
            </w:pPr>
            <w:r w:rsidRPr="00B83D5F">
              <w:rPr>
                <w:rFonts w:ascii="Times New Roman" w:hAnsi="Times New Roman" w:cs="Times New Roman"/>
                <w:b/>
                <w:sz w:val="26"/>
                <w:szCs w:val="26"/>
              </w:rPr>
              <w:t>CHỦ TỊCH</w:t>
            </w:r>
          </w:p>
          <w:p w14:paraId="75002338" w14:textId="77777777" w:rsidR="004A7FA1" w:rsidRPr="00B83D5F" w:rsidRDefault="004A7FA1" w:rsidP="00D053FB">
            <w:pPr>
              <w:spacing w:line="259" w:lineRule="auto"/>
              <w:jc w:val="center"/>
              <w:rPr>
                <w:rFonts w:ascii="Times New Roman" w:hAnsi="Times New Roman" w:cs="Times New Roman"/>
                <w:sz w:val="28"/>
                <w:szCs w:val="28"/>
              </w:rPr>
            </w:pPr>
          </w:p>
          <w:p w14:paraId="2153FF60" w14:textId="77777777" w:rsidR="004A7FA1" w:rsidRPr="00B83D5F" w:rsidRDefault="004A7FA1" w:rsidP="00D053FB">
            <w:pPr>
              <w:spacing w:line="259" w:lineRule="auto"/>
              <w:jc w:val="center"/>
              <w:rPr>
                <w:rFonts w:ascii="Times New Roman" w:hAnsi="Times New Roman" w:cs="Times New Roman"/>
                <w:sz w:val="28"/>
                <w:szCs w:val="28"/>
              </w:rPr>
            </w:pPr>
          </w:p>
          <w:p w14:paraId="2E78CC3C" w14:textId="77777777" w:rsidR="004A7FA1" w:rsidRPr="00B83D5F" w:rsidRDefault="004A7FA1" w:rsidP="00D053FB">
            <w:pPr>
              <w:spacing w:line="259" w:lineRule="auto"/>
              <w:jc w:val="center"/>
              <w:rPr>
                <w:rFonts w:ascii="Times New Roman" w:hAnsi="Times New Roman" w:cs="Times New Roman"/>
                <w:sz w:val="28"/>
                <w:szCs w:val="28"/>
              </w:rPr>
            </w:pPr>
          </w:p>
          <w:p w14:paraId="6B3FE2C6" w14:textId="77777777" w:rsidR="004A7FA1" w:rsidRPr="00B83D5F" w:rsidRDefault="004A7FA1" w:rsidP="00D053FB">
            <w:pPr>
              <w:spacing w:line="259" w:lineRule="auto"/>
              <w:jc w:val="center"/>
              <w:rPr>
                <w:rFonts w:ascii="Times New Roman" w:hAnsi="Times New Roman" w:cs="Times New Roman"/>
                <w:sz w:val="28"/>
                <w:szCs w:val="28"/>
              </w:rPr>
            </w:pPr>
          </w:p>
          <w:p w14:paraId="0CEBC2FD" w14:textId="69E9F0E5" w:rsidR="004A7FA1" w:rsidRPr="00B83D5F" w:rsidRDefault="00825F39" w:rsidP="00D053FB">
            <w:pPr>
              <w:spacing w:line="259" w:lineRule="auto"/>
              <w:jc w:val="center"/>
              <w:rPr>
                <w:rFonts w:ascii="Times New Roman" w:hAnsi="Times New Roman" w:cs="Times New Roman"/>
                <w:b/>
                <w:sz w:val="26"/>
                <w:szCs w:val="26"/>
                <w:lang w:val="vi-VN"/>
              </w:rPr>
            </w:pPr>
            <w:r w:rsidRPr="00B83D5F">
              <w:rPr>
                <w:rFonts w:ascii="Times New Roman" w:hAnsi="Times New Roman" w:cs="Times New Roman"/>
                <w:b/>
                <w:sz w:val="26"/>
                <w:szCs w:val="26"/>
              </w:rPr>
              <w:t>Phạm Đức Ấn</w:t>
            </w:r>
          </w:p>
        </w:tc>
      </w:tr>
    </w:tbl>
    <w:p w14:paraId="770558BA" w14:textId="77777777" w:rsidR="00115286" w:rsidRPr="00B83D5F" w:rsidRDefault="00115286" w:rsidP="005A1657">
      <w:pPr>
        <w:spacing w:after="0" w:line="240" w:lineRule="auto"/>
        <w:jc w:val="both"/>
        <w:rPr>
          <w:rFonts w:ascii="Times New Roman" w:hAnsi="Times New Roman" w:cs="Times New Roman"/>
          <w:sz w:val="28"/>
          <w:szCs w:val="28"/>
        </w:rPr>
      </w:pPr>
    </w:p>
    <w:p w14:paraId="2329D65A" w14:textId="77777777" w:rsidR="00115286" w:rsidRPr="00B83D5F" w:rsidRDefault="00115286" w:rsidP="005A1657">
      <w:pPr>
        <w:spacing w:after="0" w:line="240" w:lineRule="auto"/>
        <w:jc w:val="both"/>
        <w:rPr>
          <w:rFonts w:ascii="Times New Roman" w:hAnsi="Times New Roman" w:cs="Times New Roman"/>
          <w:sz w:val="28"/>
          <w:szCs w:val="28"/>
        </w:rPr>
      </w:pPr>
    </w:p>
    <w:p w14:paraId="1710FB10" w14:textId="77777777" w:rsidR="00115286" w:rsidRPr="00B83D5F" w:rsidRDefault="00115286" w:rsidP="005A1657">
      <w:pPr>
        <w:spacing w:after="0" w:line="240" w:lineRule="auto"/>
        <w:jc w:val="both"/>
        <w:rPr>
          <w:rFonts w:ascii="Times New Roman" w:hAnsi="Times New Roman" w:cs="Times New Roman"/>
          <w:sz w:val="28"/>
          <w:szCs w:val="28"/>
        </w:rPr>
      </w:pPr>
    </w:p>
    <w:p w14:paraId="017C496B" w14:textId="77777777" w:rsidR="00115286" w:rsidRPr="00B83D5F" w:rsidRDefault="00115286" w:rsidP="005A1657">
      <w:pPr>
        <w:spacing w:after="0" w:line="240" w:lineRule="auto"/>
        <w:jc w:val="both"/>
        <w:rPr>
          <w:rFonts w:ascii="Times New Roman" w:hAnsi="Times New Roman" w:cs="Times New Roman"/>
          <w:sz w:val="28"/>
          <w:szCs w:val="28"/>
        </w:rPr>
      </w:pPr>
    </w:p>
    <w:p w14:paraId="18192E9E" w14:textId="77777777" w:rsidR="00115286" w:rsidRPr="00B83D5F" w:rsidRDefault="00115286" w:rsidP="005A1657">
      <w:pPr>
        <w:spacing w:after="0" w:line="240" w:lineRule="auto"/>
        <w:jc w:val="both"/>
        <w:rPr>
          <w:rFonts w:ascii="Times New Roman" w:hAnsi="Times New Roman" w:cs="Times New Roman"/>
          <w:sz w:val="28"/>
          <w:szCs w:val="28"/>
        </w:rPr>
      </w:pPr>
    </w:p>
    <w:p w14:paraId="191E2557" w14:textId="77777777" w:rsidR="00115286" w:rsidRPr="00B83D5F" w:rsidRDefault="00115286" w:rsidP="005A1657">
      <w:pPr>
        <w:spacing w:after="0" w:line="240" w:lineRule="auto"/>
        <w:jc w:val="both"/>
        <w:rPr>
          <w:rFonts w:ascii="Times New Roman" w:hAnsi="Times New Roman" w:cs="Times New Roman"/>
          <w:sz w:val="28"/>
          <w:szCs w:val="28"/>
        </w:rPr>
      </w:pPr>
    </w:p>
    <w:p w14:paraId="348B3397" w14:textId="77777777" w:rsidR="00115286" w:rsidRPr="00B83D5F" w:rsidRDefault="00115286" w:rsidP="005A1657">
      <w:pPr>
        <w:spacing w:after="0" w:line="240" w:lineRule="auto"/>
        <w:jc w:val="both"/>
        <w:rPr>
          <w:rFonts w:ascii="Times New Roman" w:hAnsi="Times New Roman" w:cs="Times New Roman"/>
          <w:sz w:val="28"/>
          <w:szCs w:val="28"/>
        </w:rPr>
      </w:pPr>
    </w:p>
    <w:p w14:paraId="5B46F3CB" w14:textId="77777777" w:rsidR="00115286" w:rsidRPr="00B83D5F" w:rsidRDefault="00115286" w:rsidP="005A1657">
      <w:pPr>
        <w:spacing w:after="0" w:line="240" w:lineRule="auto"/>
        <w:jc w:val="both"/>
        <w:rPr>
          <w:rFonts w:ascii="Times New Roman" w:hAnsi="Times New Roman" w:cs="Times New Roman"/>
          <w:sz w:val="28"/>
          <w:szCs w:val="28"/>
        </w:rPr>
      </w:pPr>
    </w:p>
    <w:p w14:paraId="4C03A353" w14:textId="77777777" w:rsidR="00115286" w:rsidRPr="00B83D5F" w:rsidRDefault="00115286" w:rsidP="005A1657">
      <w:pPr>
        <w:spacing w:after="0" w:line="240" w:lineRule="auto"/>
        <w:jc w:val="both"/>
        <w:rPr>
          <w:rFonts w:ascii="Times New Roman" w:hAnsi="Times New Roman" w:cs="Times New Roman"/>
          <w:sz w:val="28"/>
          <w:szCs w:val="28"/>
        </w:rPr>
      </w:pPr>
    </w:p>
    <w:p w14:paraId="4F3BFC34" w14:textId="77777777" w:rsidR="00115286" w:rsidRPr="00B83D5F" w:rsidRDefault="00115286" w:rsidP="005A1657">
      <w:pPr>
        <w:spacing w:after="0" w:line="240" w:lineRule="auto"/>
        <w:jc w:val="both"/>
        <w:rPr>
          <w:rFonts w:ascii="Times New Roman" w:hAnsi="Times New Roman" w:cs="Times New Roman"/>
          <w:sz w:val="28"/>
          <w:szCs w:val="28"/>
        </w:rPr>
        <w:sectPr w:rsidR="00115286" w:rsidRPr="00B83D5F" w:rsidSect="00557A9C">
          <w:headerReference w:type="default" r:id="rId8"/>
          <w:footerReference w:type="default" r:id="rId9"/>
          <w:pgSz w:w="11907" w:h="16839" w:code="9"/>
          <w:pgMar w:top="1134" w:right="1134" w:bottom="1134" w:left="1701" w:header="709" w:footer="709" w:gutter="0"/>
          <w:cols w:space="708"/>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5771"/>
      </w:tblGrid>
      <w:tr w:rsidR="00524276" w:rsidRPr="00B83D5F" w14:paraId="786E952E" w14:textId="77777777" w:rsidTr="00524276">
        <w:trPr>
          <w:jc w:val="center"/>
        </w:trPr>
        <w:tc>
          <w:tcPr>
            <w:tcW w:w="3369" w:type="dxa"/>
          </w:tcPr>
          <w:p w14:paraId="0764ABEE" w14:textId="56AD0A55" w:rsidR="00524276" w:rsidRPr="00B83D5F" w:rsidRDefault="00524276" w:rsidP="00524276">
            <w:pPr>
              <w:jc w:val="center"/>
              <w:rPr>
                <w:rFonts w:ascii="Times New Roman" w:hAnsi="Times New Roman" w:cs="Times New Roman"/>
                <w:b/>
                <w:sz w:val="26"/>
                <w:szCs w:val="26"/>
              </w:rPr>
            </w:pPr>
            <w:r w:rsidRPr="00B83D5F">
              <w:rPr>
                <w:rFonts w:ascii="Times New Roman" w:hAnsi="Times New Roman" w:cs="Times New Roman"/>
                <w:b/>
                <w:sz w:val="26"/>
                <w:szCs w:val="26"/>
              </w:rPr>
              <w:lastRenderedPageBreak/>
              <w:t>ỦY BAN NHÂN DÂN</w:t>
            </w:r>
          </w:p>
          <w:p w14:paraId="72435365" w14:textId="273386B5" w:rsidR="00524276" w:rsidRPr="00B83D5F" w:rsidRDefault="00524276" w:rsidP="00524276">
            <w:pPr>
              <w:jc w:val="center"/>
              <w:rPr>
                <w:rFonts w:ascii="Times New Roman" w:hAnsi="Times New Roman" w:cs="Times New Roman"/>
                <w:b/>
                <w:sz w:val="26"/>
                <w:szCs w:val="26"/>
              </w:rPr>
            </w:pPr>
            <w:r w:rsidRPr="00B83D5F">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EC389FE" wp14:editId="627AA26A">
                      <wp:simplePos x="0" y="0"/>
                      <wp:positionH relativeFrom="column">
                        <wp:posOffset>701040</wp:posOffset>
                      </wp:positionH>
                      <wp:positionV relativeFrom="paragraph">
                        <wp:posOffset>185420</wp:posOffset>
                      </wp:positionV>
                      <wp:extent cx="6667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66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3012F"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pt,14.6pt" to="107.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KEsQEAANMDAAAOAAAAZHJzL2Uyb0RvYy54bWysU01v2zAMvQ/ofxB0X+QUWD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" strokecolor="black [3213]" strokeweight=".5pt">
                      <v:stroke joinstyle="miter"/>
                    </v:line>
                  </w:pict>
                </mc:Fallback>
              </mc:AlternateContent>
            </w:r>
            <w:r w:rsidRPr="00B83D5F">
              <w:rPr>
                <w:rFonts w:ascii="Times New Roman" w:hAnsi="Times New Roman" w:cs="Times New Roman"/>
                <w:b/>
                <w:sz w:val="26"/>
                <w:szCs w:val="26"/>
              </w:rPr>
              <w:t>THÀNH PHỐ ĐÀ NẴNG</w:t>
            </w:r>
          </w:p>
        </w:tc>
        <w:tc>
          <w:tcPr>
            <w:tcW w:w="5919" w:type="dxa"/>
          </w:tcPr>
          <w:p w14:paraId="601046E4" w14:textId="77777777" w:rsidR="00524276" w:rsidRPr="00B83D5F" w:rsidRDefault="00524276" w:rsidP="00524276">
            <w:pPr>
              <w:jc w:val="center"/>
              <w:rPr>
                <w:rFonts w:ascii="Times New Roman" w:hAnsi="Times New Roman" w:cs="Times New Roman"/>
                <w:b/>
                <w:sz w:val="26"/>
                <w:szCs w:val="26"/>
              </w:rPr>
            </w:pPr>
            <w:r w:rsidRPr="00B83D5F">
              <w:rPr>
                <w:rFonts w:ascii="Times New Roman" w:hAnsi="Times New Roman" w:cs="Times New Roman"/>
                <w:b/>
                <w:sz w:val="26"/>
                <w:szCs w:val="26"/>
              </w:rPr>
              <w:t>CỘNG HÒA XÃ HỘI CHỦ NGHĨA VIỆT NAM</w:t>
            </w:r>
          </w:p>
          <w:p w14:paraId="1BE3422E" w14:textId="1CD1D1DB" w:rsidR="00524276" w:rsidRPr="00B83D5F" w:rsidRDefault="00524276" w:rsidP="00524276">
            <w:pPr>
              <w:jc w:val="center"/>
              <w:rPr>
                <w:rFonts w:ascii="Times New Roman" w:hAnsi="Times New Roman" w:cs="Times New Roman"/>
                <w:b/>
                <w:sz w:val="26"/>
                <w:szCs w:val="26"/>
              </w:rPr>
            </w:pPr>
            <w:r w:rsidRPr="00B83D5F">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386C8CB6" wp14:editId="15B59587">
                      <wp:simplePos x="0" y="0"/>
                      <wp:positionH relativeFrom="column">
                        <wp:posOffset>762000</wp:posOffset>
                      </wp:positionH>
                      <wp:positionV relativeFrom="paragraph">
                        <wp:posOffset>175895</wp:posOffset>
                      </wp:positionV>
                      <wp:extent cx="2095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7D390"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0pt,13.85pt" to="2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" strokecolor="black [3213]" strokeweight=".5pt">
                      <v:stroke joinstyle="miter"/>
                    </v:line>
                  </w:pict>
                </mc:Fallback>
              </mc:AlternateContent>
            </w:r>
            <w:r w:rsidRPr="00B83D5F">
              <w:rPr>
                <w:rFonts w:ascii="Times New Roman" w:hAnsi="Times New Roman" w:cs="Times New Roman"/>
                <w:b/>
                <w:sz w:val="26"/>
                <w:szCs w:val="26"/>
              </w:rPr>
              <w:t>Độc lập – Tự do – Hạnh phúc</w:t>
            </w:r>
          </w:p>
        </w:tc>
      </w:tr>
    </w:tbl>
    <w:p w14:paraId="289114B8" w14:textId="4AC39A83" w:rsidR="004A7FA1" w:rsidRPr="00B83D5F" w:rsidRDefault="004A7FA1" w:rsidP="00524276">
      <w:pPr>
        <w:spacing w:after="0" w:line="240" w:lineRule="auto"/>
        <w:rPr>
          <w:rFonts w:ascii="Times New Roman" w:hAnsi="Times New Roman" w:cs="Times New Roman"/>
          <w:b/>
          <w:sz w:val="28"/>
          <w:szCs w:val="28"/>
        </w:rPr>
      </w:pPr>
    </w:p>
    <w:p w14:paraId="60D4A90A" w14:textId="52CDCE22" w:rsidR="004A7FA1" w:rsidRPr="00B83D5F" w:rsidRDefault="004A7FA1" w:rsidP="005A1657">
      <w:pPr>
        <w:spacing w:after="0" w:line="240" w:lineRule="auto"/>
        <w:jc w:val="center"/>
        <w:rPr>
          <w:rFonts w:ascii="Times New Roman" w:hAnsi="Times New Roman" w:cs="Times New Roman"/>
          <w:b/>
          <w:sz w:val="28"/>
          <w:szCs w:val="28"/>
        </w:rPr>
      </w:pPr>
    </w:p>
    <w:p w14:paraId="4E363AC3" w14:textId="77777777" w:rsidR="00C46146" w:rsidRPr="00B83D5F" w:rsidRDefault="00C46146" w:rsidP="005A1657">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QUY ĐỊNH</w:t>
      </w:r>
    </w:p>
    <w:p w14:paraId="403936D2" w14:textId="77777777" w:rsidR="003440FE" w:rsidRPr="00B83D5F" w:rsidRDefault="00BF3B7B" w:rsidP="005A1657">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M</w:t>
      </w:r>
      <w:r w:rsidR="003E7E08" w:rsidRPr="00B83D5F">
        <w:rPr>
          <w:rFonts w:ascii="Times New Roman" w:hAnsi="Times New Roman" w:cs="Times New Roman"/>
          <w:b/>
          <w:sz w:val="28"/>
          <w:szCs w:val="28"/>
        </w:rPr>
        <w:t>ô hình quản lý khu du lịch cấ</w:t>
      </w:r>
      <w:r w:rsidR="00BB43D8" w:rsidRPr="00B83D5F">
        <w:rPr>
          <w:rFonts w:ascii="Times New Roman" w:hAnsi="Times New Roman" w:cs="Times New Roman"/>
          <w:b/>
          <w:sz w:val="28"/>
          <w:szCs w:val="28"/>
        </w:rPr>
        <w:t>p thàn</w:t>
      </w:r>
      <w:r w:rsidR="003E7E08" w:rsidRPr="00B83D5F">
        <w:rPr>
          <w:rFonts w:ascii="Times New Roman" w:hAnsi="Times New Roman" w:cs="Times New Roman"/>
          <w:b/>
          <w:sz w:val="28"/>
          <w:szCs w:val="28"/>
        </w:rPr>
        <w:t>h</w:t>
      </w:r>
      <w:r w:rsidR="00C46146" w:rsidRPr="00B83D5F">
        <w:rPr>
          <w:rFonts w:ascii="Times New Roman" w:hAnsi="Times New Roman" w:cs="Times New Roman"/>
          <w:b/>
          <w:sz w:val="28"/>
          <w:szCs w:val="28"/>
        </w:rPr>
        <w:t xml:space="preserve"> </w:t>
      </w:r>
      <w:r w:rsidR="00BB43D8" w:rsidRPr="00B83D5F">
        <w:rPr>
          <w:rFonts w:ascii="Times New Roman" w:hAnsi="Times New Roman" w:cs="Times New Roman"/>
          <w:b/>
          <w:sz w:val="28"/>
          <w:szCs w:val="28"/>
        </w:rPr>
        <w:t xml:space="preserve">phố </w:t>
      </w:r>
    </w:p>
    <w:p w14:paraId="11791DF0" w14:textId="6DF8DFA4" w:rsidR="00C46146" w:rsidRPr="00B83D5F" w:rsidRDefault="00C46146" w:rsidP="005A1657">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trên địa bàn thành phố Đà Nẵng</w:t>
      </w:r>
    </w:p>
    <w:p w14:paraId="3C67802D" w14:textId="68F7E724" w:rsidR="00E14236" w:rsidRPr="00B83D5F" w:rsidRDefault="00C46146" w:rsidP="005A1657">
      <w:pPr>
        <w:spacing w:after="0" w:line="240" w:lineRule="auto"/>
        <w:jc w:val="center"/>
        <w:rPr>
          <w:rFonts w:ascii="Times New Roman" w:hAnsi="Times New Roman" w:cs="Times New Roman"/>
          <w:i/>
          <w:sz w:val="28"/>
          <w:szCs w:val="28"/>
        </w:rPr>
      </w:pPr>
      <w:r w:rsidRPr="00B83D5F">
        <w:rPr>
          <w:rFonts w:ascii="Times New Roman" w:hAnsi="Times New Roman" w:cs="Times New Roman"/>
          <w:i/>
          <w:sz w:val="28"/>
          <w:szCs w:val="28"/>
        </w:rPr>
        <w:t>(Ban hành kèm theo Quyết định số</w:t>
      </w:r>
      <w:r w:rsidR="00647A63" w:rsidRPr="00B83D5F">
        <w:rPr>
          <w:rFonts w:ascii="Times New Roman" w:hAnsi="Times New Roman" w:cs="Times New Roman"/>
          <w:i/>
          <w:sz w:val="28"/>
          <w:szCs w:val="28"/>
        </w:rPr>
        <w:t xml:space="preserve"> …/2025/QĐ-UBND ngày …/…/2025</w:t>
      </w:r>
      <w:r w:rsidRPr="00B83D5F">
        <w:rPr>
          <w:rFonts w:ascii="Times New Roman" w:hAnsi="Times New Roman" w:cs="Times New Roman"/>
          <w:i/>
          <w:sz w:val="28"/>
          <w:szCs w:val="28"/>
        </w:rPr>
        <w:t xml:space="preserve"> của </w:t>
      </w:r>
    </w:p>
    <w:p w14:paraId="6E7E4485" w14:textId="69AD1902" w:rsidR="00C46146" w:rsidRPr="00B83D5F" w:rsidRDefault="00C46146" w:rsidP="005A1657">
      <w:pPr>
        <w:spacing w:after="0" w:line="240" w:lineRule="auto"/>
        <w:jc w:val="center"/>
        <w:rPr>
          <w:rFonts w:ascii="Times New Roman" w:hAnsi="Times New Roman" w:cs="Times New Roman"/>
          <w:i/>
          <w:sz w:val="28"/>
          <w:szCs w:val="28"/>
        </w:rPr>
      </w:pPr>
      <w:r w:rsidRPr="00B83D5F">
        <w:rPr>
          <w:rFonts w:ascii="Times New Roman" w:hAnsi="Times New Roman" w:cs="Times New Roman"/>
          <w:i/>
          <w:sz w:val="28"/>
          <w:szCs w:val="28"/>
        </w:rPr>
        <w:t>UBND thành phố Đà Nẵng)</w:t>
      </w:r>
    </w:p>
    <w:p w14:paraId="48D052EA" w14:textId="3B9B2FCB" w:rsidR="005A1657" w:rsidRPr="00B83D5F" w:rsidRDefault="00B54389" w:rsidP="009B624F">
      <w:pPr>
        <w:spacing w:after="0" w:line="240" w:lineRule="auto"/>
        <w:jc w:val="center"/>
        <w:rPr>
          <w:rFonts w:ascii="Times New Roman" w:hAnsi="Times New Roman" w:cs="Times New Roman"/>
          <w:b/>
          <w:sz w:val="27"/>
          <w:szCs w:val="27"/>
        </w:rPr>
      </w:pPr>
      <w:r w:rsidRPr="00B83D5F">
        <w:rPr>
          <w:rFonts w:ascii="Times New Roman" w:hAnsi="Times New Roman" w:cs="Times New Roman"/>
          <w:b/>
          <w:noProof/>
          <w:sz w:val="27"/>
          <w:szCs w:val="27"/>
        </w:rPr>
        <mc:AlternateContent>
          <mc:Choice Requires="wps">
            <w:drawing>
              <wp:anchor distT="0" distB="0" distL="114300" distR="114300" simplePos="0" relativeHeight="251646976" behindDoc="0" locked="0" layoutInCell="1" allowOverlap="1" wp14:anchorId="4B854388" wp14:editId="1DC7C0F5">
                <wp:simplePos x="0" y="0"/>
                <wp:positionH relativeFrom="margin">
                  <wp:posOffset>2337435</wp:posOffset>
                </wp:positionH>
                <wp:positionV relativeFrom="paragraph">
                  <wp:posOffset>55880</wp:posOffset>
                </wp:positionV>
                <wp:extent cx="1066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C2428" id="Straight Connector 5" o:spid="_x0000_s1026" style="position:absolute;z-index:251646976;visibility:visible;mso-wrap-style:square;mso-wrap-distance-left:9pt;mso-wrap-distance-top:0;mso-wrap-distance-right:9pt;mso-wrap-distance-bottom:0;mso-position-horizontal:absolute;mso-position-horizontal-relative:margin;mso-position-vertical:absolute;mso-position-vertical-relative:text" from="184.05pt,4.4pt" to="268.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" strokecolor="black [3213]" strokeweight=".5pt">
                <v:stroke joinstyle="miter"/>
                <w10:wrap anchorx="margin"/>
              </v:line>
            </w:pict>
          </mc:Fallback>
        </mc:AlternateContent>
      </w:r>
    </w:p>
    <w:p w14:paraId="35A3CC64" w14:textId="3C369EE4" w:rsidR="003E7E08" w:rsidRPr="00B83D5F" w:rsidRDefault="00EA706A" w:rsidP="00F203D2">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Chương I</w:t>
      </w:r>
    </w:p>
    <w:p w14:paraId="12C4A4E0" w14:textId="2EB87783" w:rsidR="00615199" w:rsidRPr="00B83D5F" w:rsidRDefault="003E7E08" w:rsidP="000D55C9">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QUY ĐỊNH CHUNG</w:t>
      </w:r>
    </w:p>
    <w:p w14:paraId="237403C7" w14:textId="554D15A1" w:rsidR="003E7E08" w:rsidRPr="00B83D5F" w:rsidRDefault="003E7E08"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Điều 1. Phạm vi điều chỉnh</w:t>
      </w:r>
    </w:p>
    <w:p w14:paraId="34C1C096" w14:textId="1CDB88AC" w:rsidR="003E7E08" w:rsidRPr="00B83D5F" w:rsidRDefault="003E7E08" w:rsidP="00D607B0">
      <w:pPr>
        <w:spacing w:before="120" w:after="120" w:line="240" w:lineRule="auto"/>
        <w:ind w:firstLine="720"/>
        <w:jc w:val="both"/>
        <w:rPr>
          <w:rFonts w:ascii="Times New Roman" w:hAnsi="Times New Roman" w:cs="Times New Roman"/>
          <w:b/>
          <w:bCs/>
          <w:sz w:val="28"/>
          <w:szCs w:val="28"/>
          <w:lang w:val="vi-VN"/>
        </w:rPr>
      </w:pPr>
      <w:r w:rsidRPr="00B83D5F">
        <w:rPr>
          <w:rFonts w:ascii="Times New Roman" w:hAnsi="Times New Roman" w:cs="Times New Roman"/>
          <w:sz w:val="28"/>
          <w:szCs w:val="28"/>
        </w:rPr>
        <w:t>Quy định này quy định về mô hình quản lý khu du lịch cấp t</w:t>
      </w:r>
      <w:r w:rsidR="00AA3E14" w:rsidRPr="00B83D5F">
        <w:rPr>
          <w:rFonts w:ascii="Times New Roman" w:hAnsi="Times New Roman" w:cs="Times New Roman"/>
          <w:sz w:val="28"/>
          <w:szCs w:val="28"/>
        </w:rPr>
        <w:t>hành phố</w:t>
      </w:r>
      <w:r w:rsidR="00BB43D8" w:rsidRPr="00B83D5F">
        <w:rPr>
          <w:rFonts w:ascii="Times New Roman" w:hAnsi="Times New Roman" w:cs="Times New Roman"/>
          <w:sz w:val="28"/>
          <w:szCs w:val="28"/>
        </w:rPr>
        <w:t xml:space="preserve"> trên địa bàn thành phố Đà Nẵng </w:t>
      </w:r>
      <w:r w:rsidRPr="00B83D5F">
        <w:rPr>
          <w:rFonts w:ascii="Times New Roman" w:hAnsi="Times New Roman" w:cs="Times New Roman"/>
          <w:sz w:val="28"/>
          <w:szCs w:val="28"/>
        </w:rPr>
        <w:t>bao gồm: các hình thức tổ chức quản lý khu du lị</w:t>
      </w:r>
      <w:r w:rsidR="0063409D" w:rsidRPr="00B83D5F">
        <w:rPr>
          <w:rFonts w:ascii="Times New Roman" w:hAnsi="Times New Roman" w:cs="Times New Roman"/>
          <w:sz w:val="28"/>
          <w:szCs w:val="28"/>
        </w:rPr>
        <w:t>ch cấp thành phố</w:t>
      </w:r>
      <w:r w:rsidR="008D2ED1" w:rsidRPr="00B83D5F">
        <w:rPr>
          <w:rFonts w:ascii="Times New Roman" w:hAnsi="Times New Roman" w:cs="Times New Roman"/>
          <w:bCs/>
          <w:sz w:val="28"/>
          <w:szCs w:val="28"/>
        </w:rPr>
        <w:t xml:space="preserve">; </w:t>
      </w:r>
      <w:r w:rsidRPr="00B83D5F">
        <w:rPr>
          <w:rFonts w:ascii="Times New Roman" w:hAnsi="Times New Roman" w:cs="Times New Roman"/>
          <w:sz w:val="28"/>
          <w:szCs w:val="28"/>
        </w:rPr>
        <w:t xml:space="preserve">nhiệm vụ, quyền hạn của </w:t>
      </w:r>
      <w:r w:rsidR="00087C23" w:rsidRPr="00B83D5F">
        <w:rPr>
          <w:rFonts w:ascii="Times New Roman" w:hAnsi="Times New Roman" w:cs="Times New Roman"/>
          <w:sz w:val="28"/>
          <w:szCs w:val="28"/>
        </w:rPr>
        <w:t xml:space="preserve">đơn vị, </w:t>
      </w:r>
      <w:r w:rsidRPr="00B83D5F">
        <w:rPr>
          <w:rFonts w:ascii="Times New Roman" w:hAnsi="Times New Roman" w:cs="Times New Roman"/>
          <w:sz w:val="28"/>
          <w:szCs w:val="28"/>
        </w:rPr>
        <w:t xml:space="preserve">tổ chức quản lý khu du lịch cấp </w:t>
      </w:r>
      <w:r w:rsidR="00BB43D8" w:rsidRPr="00B83D5F">
        <w:rPr>
          <w:rFonts w:ascii="Times New Roman" w:hAnsi="Times New Roman" w:cs="Times New Roman"/>
          <w:sz w:val="28"/>
          <w:szCs w:val="28"/>
        </w:rPr>
        <w:t>thành phố</w:t>
      </w:r>
      <w:r w:rsidRPr="00B83D5F">
        <w:rPr>
          <w:rFonts w:ascii="Times New Roman" w:hAnsi="Times New Roman" w:cs="Times New Roman"/>
          <w:sz w:val="28"/>
          <w:szCs w:val="28"/>
        </w:rPr>
        <w:t>; trách nhiệm của cơ quan, tổ chức, cá nhân liên quan trong công tác quản lý khu du lịch cấp t</w:t>
      </w:r>
      <w:r w:rsidR="00BB43D8" w:rsidRPr="00B83D5F">
        <w:rPr>
          <w:rFonts w:ascii="Times New Roman" w:hAnsi="Times New Roman" w:cs="Times New Roman"/>
          <w:sz w:val="28"/>
          <w:szCs w:val="28"/>
        </w:rPr>
        <w:t>hành phố</w:t>
      </w:r>
      <w:r w:rsidRPr="00B83D5F">
        <w:rPr>
          <w:rFonts w:ascii="Times New Roman" w:hAnsi="Times New Roman" w:cs="Times New Roman"/>
          <w:sz w:val="28"/>
          <w:szCs w:val="28"/>
        </w:rPr>
        <w:t>.</w:t>
      </w:r>
    </w:p>
    <w:p w14:paraId="6A0ACC49" w14:textId="77777777" w:rsidR="003E7E08" w:rsidRPr="00B83D5F" w:rsidRDefault="003E7E08"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Điều 2. Đối tượng áp dụng</w:t>
      </w:r>
    </w:p>
    <w:p w14:paraId="628054BA" w14:textId="262AFA7B" w:rsidR="00CC175D" w:rsidRPr="00B83D5F" w:rsidRDefault="00934443" w:rsidP="00934443">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Quy định này áp dụng đối với cơ quan, tổ chức và cá nhân Việt Nam, tổ chức và cá nhân nước ngoài liên quan đến mô hình quản lý khu du lịch cấp thành phố quy định tại Quy định này.</w:t>
      </w:r>
    </w:p>
    <w:p w14:paraId="61333150" w14:textId="6C68B294" w:rsidR="003E7E08" w:rsidRPr="00B83D5F" w:rsidRDefault="003E7E08"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 xml:space="preserve">Điều 3. </w:t>
      </w:r>
      <w:r w:rsidR="004F6181" w:rsidRPr="00B83D5F">
        <w:rPr>
          <w:rFonts w:ascii="Times New Roman" w:hAnsi="Times New Roman" w:cs="Times New Roman"/>
          <w:b/>
          <w:sz w:val="28"/>
          <w:szCs w:val="28"/>
        </w:rPr>
        <w:t>Nguyên tắc quản lý khu du lịch cấp thành phố</w:t>
      </w:r>
    </w:p>
    <w:p w14:paraId="61B3C792" w14:textId="6884DFFF" w:rsidR="003E7E08" w:rsidRPr="00B83D5F" w:rsidRDefault="003E7E08"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1.</w:t>
      </w:r>
      <w:r w:rsidR="00160774" w:rsidRPr="00B83D5F">
        <w:rPr>
          <w:rFonts w:ascii="Times New Roman" w:hAnsi="Times New Roman" w:cs="Times New Roman"/>
          <w:sz w:val="28"/>
          <w:szCs w:val="28"/>
        </w:rPr>
        <w:t xml:space="preserve"> Quản lý khu du lịch cấp thành phố phải tuân thủ các quy định của pháp luật.</w:t>
      </w:r>
    </w:p>
    <w:p w14:paraId="47958431" w14:textId="23E41D46" w:rsidR="00F4379A" w:rsidRPr="00B83D5F" w:rsidRDefault="003E7E08" w:rsidP="00DC7CBE">
      <w:pPr>
        <w:spacing w:before="120" w:after="120" w:line="240" w:lineRule="auto"/>
        <w:ind w:firstLine="720"/>
        <w:jc w:val="both"/>
        <w:rPr>
          <w:rFonts w:ascii="Times New Roman" w:hAnsi="Times New Roman" w:cs="Times New Roman"/>
          <w:strike/>
          <w:sz w:val="28"/>
          <w:szCs w:val="28"/>
        </w:rPr>
      </w:pPr>
      <w:r w:rsidRPr="00B83D5F">
        <w:rPr>
          <w:rFonts w:ascii="Times New Roman" w:hAnsi="Times New Roman" w:cs="Times New Roman"/>
          <w:sz w:val="28"/>
          <w:szCs w:val="28"/>
        </w:rPr>
        <w:t xml:space="preserve">2. </w:t>
      </w:r>
      <w:r w:rsidR="00EE430A" w:rsidRPr="00B83D5F">
        <w:rPr>
          <w:rFonts w:ascii="Times New Roman" w:hAnsi="Times New Roman" w:cs="Times New Roman"/>
          <w:sz w:val="28"/>
          <w:szCs w:val="28"/>
        </w:rPr>
        <w:t>Quản lý, đầu tư xây dựng, khai thác khu du lịch cấp thành phố phải tuân thủ theo quy hoạch đã được cấp có thẩm quyền phê duyệt.</w:t>
      </w:r>
    </w:p>
    <w:p w14:paraId="0C8BF929" w14:textId="6ACA8D56" w:rsidR="003E7E08" w:rsidRPr="00B83D5F" w:rsidRDefault="003E7E08" w:rsidP="00D64C02">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 xml:space="preserve">Chương </w:t>
      </w:r>
      <w:r w:rsidR="00D64C02" w:rsidRPr="00B83D5F">
        <w:rPr>
          <w:rFonts w:ascii="Times New Roman" w:hAnsi="Times New Roman" w:cs="Times New Roman"/>
          <w:b/>
          <w:sz w:val="28"/>
          <w:szCs w:val="28"/>
        </w:rPr>
        <w:t>II</w:t>
      </w:r>
    </w:p>
    <w:p w14:paraId="33D86935" w14:textId="38CB0AA8" w:rsidR="00DC76AE" w:rsidRPr="00B83D5F" w:rsidRDefault="009A247C" w:rsidP="00EF0717">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QUY ĐỊNH MÔ HÌNH</w:t>
      </w:r>
      <w:r w:rsidR="003E7E08" w:rsidRPr="00B83D5F">
        <w:rPr>
          <w:rFonts w:ascii="Times New Roman" w:hAnsi="Times New Roman" w:cs="Times New Roman"/>
          <w:b/>
          <w:sz w:val="28"/>
          <w:szCs w:val="28"/>
        </w:rPr>
        <w:t xml:space="preserve"> QUẢN LÝ KHU DU LỊCH CẤP T</w:t>
      </w:r>
      <w:r w:rsidR="00FE1E76" w:rsidRPr="00B83D5F">
        <w:rPr>
          <w:rFonts w:ascii="Times New Roman" w:hAnsi="Times New Roman" w:cs="Times New Roman"/>
          <w:b/>
          <w:sz w:val="28"/>
          <w:szCs w:val="28"/>
        </w:rPr>
        <w:t>HÀNH PHỐ</w:t>
      </w:r>
    </w:p>
    <w:p w14:paraId="03ABD381" w14:textId="032E89CD" w:rsidR="003E7E08" w:rsidRPr="00B83D5F" w:rsidRDefault="003E7E08" w:rsidP="00F95697">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 xml:space="preserve">Điều 4. Các </w:t>
      </w:r>
      <w:r w:rsidR="0086762E" w:rsidRPr="00B83D5F">
        <w:rPr>
          <w:rFonts w:ascii="Times New Roman" w:hAnsi="Times New Roman" w:cs="Times New Roman"/>
          <w:b/>
          <w:sz w:val="28"/>
          <w:szCs w:val="28"/>
        </w:rPr>
        <w:t>mô hình</w:t>
      </w:r>
      <w:r w:rsidRPr="00B83D5F">
        <w:rPr>
          <w:rFonts w:ascii="Times New Roman" w:hAnsi="Times New Roman" w:cs="Times New Roman"/>
          <w:b/>
          <w:sz w:val="28"/>
          <w:szCs w:val="28"/>
        </w:rPr>
        <w:t xml:space="preserve"> quản lý </w:t>
      </w:r>
      <w:r w:rsidR="00FE1E76" w:rsidRPr="00B83D5F">
        <w:rPr>
          <w:rFonts w:ascii="Times New Roman" w:hAnsi="Times New Roman" w:cs="Times New Roman"/>
          <w:b/>
          <w:sz w:val="28"/>
          <w:szCs w:val="28"/>
        </w:rPr>
        <w:t>khu du lịch cấp thành phố</w:t>
      </w:r>
    </w:p>
    <w:p w14:paraId="61518621" w14:textId="7D458EEC" w:rsidR="003E7E08" w:rsidRPr="00B83D5F" w:rsidRDefault="003E7E08" w:rsidP="00F95697">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Các </w:t>
      </w:r>
      <w:r w:rsidR="004128D2" w:rsidRPr="00B83D5F">
        <w:rPr>
          <w:rFonts w:ascii="Times New Roman" w:hAnsi="Times New Roman" w:cs="Times New Roman"/>
          <w:sz w:val="28"/>
          <w:szCs w:val="28"/>
        </w:rPr>
        <w:t>mô hình</w:t>
      </w:r>
      <w:r w:rsidRPr="00B83D5F">
        <w:rPr>
          <w:rFonts w:ascii="Times New Roman" w:hAnsi="Times New Roman" w:cs="Times New Roman"/>
          <w:sz w:val="28"/>
          <w:szCs w:val="28"/>
        </w:rPr>
        <w:t xml:space="preserve"> quản lý </w:t>
      </w:r>
      <w:r w:rsidR="00FE1E76" w:rsidRPr="00B83D5F">
        <w:rPr>
          <w:rFonts w:ascii="Times New Roman" w:hAnsi="Times New Roman" w:cs="Times New Roman"/>
          <w:sz w:val="28"/>
          <w:szCs w:val="28"/>
        </w:rPr>
        <w:t xml:space="preserve">khu du lịch cấp thành phố </w:t>
      </w:r>
      <w:r w:rsidRPr="00B83D5F">
        <w:rPr>
          <w:rFonts w:ascii="Times New Roman" w:hAnsi="Times New Roman" w:cs="Times New Roman"/>
          <w:sz w:val="28"/>
          <w:szCs w:val="28"/>
        </w:rPr>
        <w:t>bao gồm:</w:t>
      </w:r>
    </w:p>
    <w:p w14:paraId="19542D63" w14:textId="7D11004C" w:rsidR="00D1232D" w:rsidRPr="00B83D5F" w:rsidRDefault="00D1232D" w:rsidP="00F95697">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1. Đơn vị quản lý khu du lịch cấp thành phố do Nhà nước thành lập</w:t>
      </w:r>
    </w:p>
    <w:p w14:paraId="4F2F0FC3" w14:textId="62E80E09" w:rsidR="00534D1E" w:rsidRPr="00B83D5F" w:rsidRDefault="00D1232D" w:rsidP="00F95697">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a)</w:t>
      </w:r>
      <w:r w:rsidR="006613FD" w:rsidRPr="00B83D5F">
        <w:rPr>
          <w:rFonts w:ascii="Times New Roman" w:hAnsi="Times New Roman" w:cs="Times New Roman"/>
          <w:sz w:val="28"/>
          <w:szCs w:val="28"/>
        </w:rPr>
        <w:t xml:space="preserve"> </w:t>
      </w:r>
      <w:r w:rsidR="00534D1E" w:rsidRPr="00B83D5F">
        <w:rPr>
          <w:rFonts w:ascii="Times New Roman" w:hAnsi="Times New Roman" w:cs="Times New Roman"/>
          <w:sz w:val="28"/>
          <w:szCs w:val="28"/>
        </w:rPr>
        <w:t xml:space="preserve">Đơn vị quản lý khu du lịch cấp thành phố thuộc phạm vi quản lý của </w:t>
      </w:r>
      <w:r w:rsidR="006C0F77" w:rsidRPr="00B83D5F">
        <w:rPr>
          <w:rFonts w:ascii="Times New Roman" w:hAnsi="Times New Roman" w:cs="Times New Roman"/>
          <w:sz w:val="28"/>
          <w:szCs w:val="28"/>
        </w:rPr>
        <w:t>cơ quan chuyên môn thuộc Ủy ban nhân dân thành phố</w:t>
      </w:r>
      <w:r w:rsidR="00142CB0" w:rsidRPr="00B83D5F">
        <w:rPr>
          <w:rFonts w:ascii="Times New Roman" w:hAnsi="Times New Roman" w:cs="Times New Roman"/>
          <w:sz w:val="28"/>
          <w:szCs w:val="28"/>
        </w:rPr>
        <w:t>.</w:t>
      </w:r>
    </w:p>
    <w:p w14:paraId="5CC7F91C" w14:textId="4CFCD906" w:rsidR="009A247C" w:rsidRPr="00B83D5F" w:rsidRDefault="00D1232D" w:rsidP="00F95697">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b)</w:t>
      </w:r>
      <w:r w:rsidR="00534D1E" w:rsidRPr="00B83D5F">
        <w:rPr>
          <w:rFonts w:ascii="Times New Roman" w:hAnsi="Times New Roman" w:cs="Times New Roman"/>
          <w:sz w:val="28"/>
          <w:szCs w:val="28"/>
        </w:rPr>
        <w:t xml:space="preserve"> </w:t>
      </w:r>
      <w:r w:rsidR="009A247C" w:rsidRPr="00B83D5F">
        <w:rPr>
          <w:rFonts w:ascii="Times New Roman" w:hAnsi="Times New Roman" w:cs="Times New Roman"/>
          <w:sz w:val="28"/>
          <w:szCs w:val="28"/>
        </w:rPr>
        <w:t xml:space="preserve">Đơn vị quản lý khu du lịch cấp thành phố </w:t>
      </w:r>
      <w:r w:rsidR="00534D1E" w:rsidRPr="00B83D5F">
        <w:rPr>
          <w:rFonts w:ascii="Times New Roman" w:hAnsi="Times New Roman" w:cs="Times New Roman"/>
          <w:sz w:val="28"/>
          <w:szCs w:val="28"/>
        </w:rPr>
        <w:t xml:space="preserve">thuộc phạm vi quản lý của Ủy ban nhân dân </w:t>
      </w:r>
      <w:r w:rsidR="00153D95" w:rsidRPr="00B83D5F">
        <w:rPr>
          <w:rFonts w:ascii="Times New Roman" w:hAnsi="Times New Roman" w:cs="Times New Roman"/>
          <w:sz w:val="28"/>
          <w:szCs w:val="28"/>
        </w:rPr>
        <w:t>cấp xã</w:t>
      </w:r>
      <w:r w:rsidR="001D3211" w:rsidRPr="00B83D5F">
        <w:rPr>
          <w:rFonts w:ascii="Times New Roman" w:hAnsi="Times New Roman" w:cs="Times New Roman"/>
          <w:sz w:val="28"/>
          <w:szCs w:val="28"/>
        </w:rPr>
        <w:t>.</w:t>
      </w:r>
    </w:p>
    <w:p w14:paraId="70CC5D19" w14:textId="042DFA22" w:rsidR="0020571E" w:rsidRPr="00B83D5F" w:rsidRDefault="00D1232D" w:rsidP="00F95697">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2</w:t>
      </w:r>
      <w:r w:rsidR="0020571E" w:rsidRPr="00B83D5F">
        <w:rPr>
          <w:rFonts w:ascii="Times New Roman" w:hAnsi="Times New Roman" w:cs="Times New Roman"/>
          <w:sz w:val="28"/>
          <w:szCs w:val="28"/>
        </w:rPr>
        <w:t xml:space="preserve">. </w:t>
      </w:r>
      <w:r w:rsidR="001D0AFB" w:rsidRPr="00B83D5F">
        <w:rPr>
          <w:rFonts w:ascii="Times New Roman" w:hAnsi="Times New Roman" w:cs="Times New Roman"/>
          <w:sz w:val="28"/>
          <w:szCs w:val="28"/>
        </w:rPr>
        <w:t>Doanh nghiệp đầu tư hình thành khu du lịch cấp thành phố.</w:t>
      </w:r>
    </w:p>
    <w:p w14:paraId="7927F854" w14:textId="50F40E74" w:rsidR="00534D1E" w:rsidRPr="00B83D5F" w:rsidRDefault="00534D1E" w:rsidP="00534D1E">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 xml:space="preserve">Điều 5. Đơn vị quản lý khu du lịch cấp thành phố </w:t>
      </w:r>
      <w:r w:rsidR="00D1232D" w:rsidRPr="00B83D5F">
        <w:rPr>
          <w:rFonts w:ascii="Times New Roman" w:hAnsi="Times New Roman" w:cs="Times New Roman"/>
          <w:b/>
          <w:sz w:val="28"/>
          <w:szCs w:val="28"/>
        </w:rPr>
        <w:t>do Nhà nước thành lập</w:t>
      </w:r>
    </w:p>
    <w:p w14:paraId="688E8361" w14:textId="77777777" w:rsidR="00EC06E5" w:rsidRPr="00B83D5F" w:rsidRDefault="00EC06E5" w:rsidP="00EC06E5">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lastRenderedPageBreak/>
        <w:t xml:space="preserve">1. Đơn vị quản lý khu du lịch cấp thành phố là đơn vị sự nghiệp công lập thuộc cơ quan chuyên môn thuộc Ủy ban nhân dân thành phố. Việc thành lập, tổ chức lại, giải thể đơn vị quản lý khu du lịch cấp thành phố tại Điều này được thực hiện theo quy định của pháp luật về thành lập, tổ chức lại và giải thể đơn vị sự nghiệp công lập. </w:t>
      </w:r>
    </w:p>
    <w:p w14:paraId="3E530E02" w14:textId="32FE9EAC" w:rsidR="00EC06E5" w:rsidRPr="00B83D5F" w:rsidRDefault="00EC06E5" w:rsidP="00EC06E5">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2. Đơn vị quản lý khu du lịch cấp thành phố là đơn vị sự nghiệp công lập thuộc Ủy ban nhân dân </w:t>
      </w:r>
      <w:r w:rsidR="00601156" w:rsidRPr="00B83D5F">
        <w:rPr>
          <w:rFonts w:ascii="Times New Roman" w:hAnsi="Times New Roman" w:cs="Times New Roman"/>
          <w:sz w:val="28"/>
          <w:szCs w:val="28"/>
          <w:lang w:val="vi-VN"/>
        </w:rPr>
        <w:t>cấp xã</w:t>
      </w:r>
      <w:r w:rsidRPr="00B83D5F">
        <w:rPr>
          <w:rFonts w:ascii="Times New Roman" w:hAnsi="Times New Roman" w:cs="Times New Roman"/>
          <w:sz w:val="28"/>
          <w:szCs w:val="28"/>
        </w:rPr>
        <w:t>. Việc thành lập, tổ chức lại, giải thể đơn vị quản lý khu du lịch cấp thành phố tại Điều này được thực hiện theo quy định của pháp luật về thành lập, tổ chức lại và giải thể đơn vị sự nghiệp công lập.</w:t>
      </w:r>
    </w:p>
    <w:p w14:paraId="134D408A" w14:textId="77777777" w:rsidR="00EC06E5" w:rsidRPr="00B83D5F" w:rsidRDefault="00EC06E5" w:rsidP="00EC06E5">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3. Cơ quan chuyên môn thuộc Ủy ban nhân dân thành phố trình Ủy ban nhân dân thành phố quyết định thành lập hoặc tổ chức lại đơn vị sự nghiệp công lập để quản lý Khu du lịch cấp thành phố thuộc phạm vi quản lý.</w:t>
      </w:r>
    </w:p>
    <w:p w14:paraId="15B1B17F" w14:textId="6CCD48A9" w:rsidR="00EC06E5" w:rsidRPr="00B83D5F" w:rsidRDefault="00EC06E5" w:rsidP="00EC06E5">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4. Ủy ban nhân dân c</w:t>
      </w:r>
      <w:r w:rsidR="00601156" w:rsidRPr="00B83D5F">
        <w:rPr>
          <w:rFonts w:ascii="Times New Roman" w:hAnsi="Times New Roman" w:cs="Times New Roman"/>
          <w:sz w:val="28"/>
          <w:szCs w:val="28"/>
          <w:lang w:val="vi-VN"/>
        </w:rPr>
        <w:t>ấp xã</w:t>
      </w:r>
      <w:r w:rsidRPr="00B83D5F">
        <w:rPr>
          <w:rFonts w:ascii="Times New Roman" w:hAnsi="Times New Roman" w:cs="Times New Roman"/>
          <w:sz w:val="28"/>
          <w:szCs w:val="28"/>
        </w:rPr>
        <w:t xml:space="preserve"> trình Ủy ban nhân dân thành phố quyết định thành lập hoặc tổ chức lại đơn vị sự nghiệp công lập để quản lý Khu du lịch cấp thành phố trên địa bàn </w:t>
      </w:r>
      <w:r w:rsidR="00E76BC0" w:rsidRPr="00B83D5F">
        <w:rPr>
          <w:rFonts w:ascii="Times New Roman" w:hAnsi="Times New Roman" w:cs="Times New Roman"/>
          <w:sz w:val="28"/>
          <w:szCs w:val="28"/>
        </w:rPr>
        <w:t>cấp xã</w:t>
      </w:r>
      <w:r w:rsidRPr="00B83D5F">
        <w:rPr>
          <w:rFonts w:ascii="Times New Roman" w:hAnsi="Times New Roman" w:cs="Times New Roman"/>
          <w:sz w:val="28"/>
          <w:szCs w:val="28"/>
        </w:rPr>
        <w:t xml:space="preserve">.  </w:t>
      </w:r>
    </w:p>
    <w:p w14:paraId="2D65473D" w14:textId="4ABEF838" w:rsidR="00222590" w:rsidRPr="00B83D5F" w:rsidRDefault="00EC06E5" w:rsidP="00534D1E">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5</w:t>
      </w:r>
      <w:r w:rsidR="00534D1E" w:rsidRPr="00B83D5F">
        <w:rPr>
          <w:rFonts w:ascii="Times New Roman" w:hAnsi="Times New Roman" w:cs="Times New Roman"/>
          <w:sz w:val="28"/>
          <w:szCs w:val="28"/>
        </w:rPr>
        <w:t xml:space="preserve">. </w:t>
      </w:r>
      <w:r w:rsidR="00222590" w:rsidRPr="00B83D5F">
        <w:rPr>
          <w:rFonts w:ascii="Times New Roman" w:hAnsi="Times New Roman" w:cs="Times New Roman"/>
          <w:sz w:val="28"/>
          <w:szCs w:val="28"/>
        </w:rPr>
        <w:t>Đơn vị quản lý khu du lịch cấp thành phố được thành lập hoặc tổ chức lại sau khi khu du lịch cấp thành phố được công nhận theo quy định</w:t>
      </w:r>
      <w:r w:rsidR="00915DA8">
        <w:rPr>
          <w:rFonts w:ascii="Times New Roman" w:hAnsi="Times New Roman" w:cs="Times New Roman"/>
          <w:sz w:val="28"/>
          <w:szCs w:val="28"/>
        </w:rPr>
        <w:t>.</w:t>
      </w:r>
    </w:p>
    <w:p w14:paraId="60AF67BD" w14:textId="75700B8F" w:rsidR="0067747F" w:rsidRPr="00B83D5F" w:rsidRDefault="00EC06E5" w:rsidP="00534D1E">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6</w:t>
      </w:r>
      <w:r w:rsidR="0067747F" w:rsidRPr="00B83D5F">
        <w:rPr>
          <w:rFonts w:ascii="Times New Roman" w:hAnsi="Times New Roman" w:cs="Times New Roman"/>
          <w:sz w:val="28"/>
          <w:szCs w:val="28"/>
        </w:rPr>
        <w:t xml:space="preserve">. </w:t>
      </w:r>
      <w:r w:rsidR="00BE3BAA" w:rsidRPr="00B83D5F">
        <w:rPr>
          <w:rFonts w:ascii="Times New Roman" w:hAnsi="Times New Roman" w:cs="Times New Roman"/>
          <w:sz w:val="28"/>
          <w:szCs w:val="28"/>
        </w:rPr>
        <w:t xml:space="preserve">Đối với khu du lịch cấp thành phố nằm trên địa bàn từ 02 đơn vị hành chính cấp </w:t>
      </w:r>
      <w:r w:rsidR="00A00A3D" w:rsidRPr="00B83D5F">
        <w:rPr>
          <w:rFonts w:ascii="Times New Roman" w:hAnsi="Times New Roman" w:cs="Times New Roman"/>
          <w:sz w:val="28"/>
          <w:szCs w:val="28"/>
          <w:lang w:val="vi-VN"/>
        </w:rPr>
        <w:t>xã</w:t>
      </w:r>
      <w:r w:rsidR="00BE3BAA" w:rsidRPr="00B83D5F">
        <w:rPr>
          <w:rFonts w:ascii="Times New Roman" w:hAnsi="Times New Roman" w:cs="Times New Roman"/>
          <w:sz w:val="28"/>
          <w:szCs w:val="28"/>
        </w:rPr>
        <w:t xml:space="preserve"> trở lên, giao Ủy ban nhân dân </w:t>
      </w:r>
      <w:r w:rsidR="00A00A3D" w:rsidRPr="00B83D5F">
        <w:rPr>
          <w:rFonts w:ascii="Times New Roman" w:hAnsi="Times New Roman" w:cs="Times New Roman"/>
          <w:sz w:val="28"/>
          <w:szCs w:val="28"/>
          <w:lang w:val="vi-VN"/>
        </w:rPr>
        <w:t>cấp xã</w:t>
      </w:r>
      <w:r w:rsidR="00BE3BAA" w:rsidRPr="00B83D5F">
        <w:rPr>
          <w:rFonts w:ascii="Times New Roman" w:hAnsi="Times New Roman" w:cs="Times New Roman"/>
          <w:sz w:val="28"/>
          <w:szCs w:val="28"/>
        </w:rPr>
        <w:t xml:space="preserve"> nơi có phần diện tích khu du lịch cấp thành phố lớn hơn trình Ủy ban nhân dân thành phố quyết định thành lập hoặc tổ chức lại đơn vị quản lý khu du lịch cấp thành phố. Trường hợp khu du lịch cấp thành phố nằm trên địa bàn từ 02 đơn vị hành chính cấp </w:t>
      </w:r>
      <w:r w:rsidR="001F2234" w:rsidRPr="00B83D5F">
        <w:rPr>
          <w:rFonts w:ascii="Times New Roman" w:hAnsi="Times New Roman" w:cs="Times New Roman"/>
          <w:sz w:val="28"/>
          <w:szCs w:val="28"/>
          <w:lang w:val="vi-VN"/>
        </w:rPr>
        <w:t>xã</w:t>
      </w:r>
      <w:r w:rsidR="00BE3BAA" w:rsidRPr="00B83D5F">
        <w:rPr>
          <w:rFonts w:ascii="Times New Roman" w:hAnsi="Times New Roman" w:cs="Times New Roman"/>
          <w:sz w:val="28"/>
          <w:szCs w:val="28"/>
        </w:rPr>
        <w:t xml:space="preserve"> trở lên, có diện tích bằng nhau thì </w:t>
      </w:r>
      <w:r w:rsidR="00BE3BAA" w:rsidRPr="00B83D5F">
        <w:rPr>
          <w:rFonts w:ascii="Times New Roman" w:hAnsi="Times New Roman" w:cs="Times New Roman"/>
          <w:bCs/>
          <w:sz w:val="28"/>
          <w:szCs w:val="28"/>
        </w:rPr>
        <w:t xml:space="preserve">Sở </w:t>
      </w:r>
      <w:r w:rsidR="001F2234" w:rsidRPr="00B83D5F">
        <w:rPr>
          <w:rFonts w:ascii="Times New Roman" w:hAnsi="Times New Roman" w:cs="Times New Roman"/>
          <w:bCs/>
          <w:sz w:val="28"/>
          <w:szCs w:val="28"/>
          <w:lang w:val="vi-VN"/>
        </w:rPr>
        <w:t xml:space="preserve">Văn hóa, Thể thao và </w:t>
      </w:r>
      <w:r w:rsidR="00BE3BAA" w:rsidRPr="00B83D5F">
        <w:rPr>
          <w:rFonts w:ascii="Times New Roman" w:hAnsi="Times New Roman" w:cs="Times New Roman"/>
          <w:bCs/>
          <w:sz w:val="28"/>
          <w:szCs w:val="28"/>
        </w:rPr>
        <w:t>Du lịch chủ trì, lấy ý kiến thống nhất giữa các Ủy ban nhân</w:t>
      </w:r>
      <w:r w:rsidR="006F5005" w:rsidRPr="00B83D5F">
        <w:rPr>
          <w:rFonts w:ascii="Times New Roman" w:hAnsi="Times New Roman" w:cs="Times New Roman"/>
          <w:bCs/>
          <w:sz w:val="28"/>
          <w:szCs w:val="28"/>
        </w:rPr>
        <w:t xml:space="preserve"> dân</w:t>
      </w:r>
      <w:r w:rsidR="00BE3BAA" w:rsidRPr="00B83D5F">
        <w:rPr>
          <w:rFonts w:ascii="Times New Roman" w:hAnsi="Times New Roman" w:cs="Times New Roman"/>
          <w:bCs/>
          <w:sz w:val="28"/>
          <w:szCs w:val="28"/>
        </w:rPr>
        <w:t xml:space="preserve"> cấp </w:t>
      </w:r>
      <w:r w:rsidR="001F2234" w:rsidRPr="00B83D5F">
        <w:rPr>
          <w:rFonts w:ascii="Times New Roman" w:hAnsi="Times New Roman" w:cs="Times New Roman"/>
          <w:bCs/>
          <w:sz w:val="28"/>
          <w:szCs w:val="28"/>
          <w:lang w:val="vi-VN"/>
        </w:rPr>
        <w:t>xã</w:t>
      </w:r>
      <w:r w:rsidR="00BE3BAA" w:rsidRPr="00B83D5F">
        <w:rPr>
          <w:rFonts w:ascii="Times New Roman" w:hAnsi="Times New Roman" w:cs="Times New Roman"/>
          <w:bCs/>
          <w:sz w:val="28"/>
          <w:szCs w:val="28"/>
        </w:rPr>
        <w:t xml:space="preserve"> có liên quan và trình Ủy ban nhân dân thành phố</w:t>
      </w:r>
      <w:r w:rsidR="006F5005" w:rsidRPr="00B83D5F">
        <w:rPr>
          <w:rFonts w:ascii="Times New Roman" w:hAnsi="Times New Roman" w:cs="Times New Roman"/>
          <w:bCs/>
          <w:sz w:val="28"/>
          <w:szCs w:val="28"/>
        </w:rPr>
        <w:t xml:space="preserve"> xem xét, </w:t>
      </w:r>
      <w:r w:rsidR="00BE3BAA" w:rsidRPr="00B83D5F">
        <w:rPr>
          <w:rFonts w:ascii="Times New Roman" w:hAnsi="Times New Roman" w:cs="Times New Roman"/>
          <w:sz w:val="28"/>
          <w:szCs w:val="28"/>
        </w:rPr>
        <w:t>quyết định giao 01 Ủ</w:t>
      </w:r>
      <w:r w:rsidR="00771BA5" w:rsidRPr="00B83D5F">
        <w:rPr>
          <w:rFonts w:ascii="Times New Roman" w:hAnsi="Times New Roman" w:cs="Times New Roman"/>
          <w:sz w:val="28"/>
          <w:szCs w:val="28"/>
        </w:rPr>
        <w:t xml:space="preserve">y ban </w:t>
      </w:r>
      <w:r w:rsidR="00E567E3" w:rsidRPr="00B83D5F">
        <w:rPr>
          <w:rFonts w:ascii="Times New Roman" w:hAnsi="Times New Roman" w:cs="Times New Roman"/>
          <w:sz w:val="28"/>
          <w:szCs w:val="28"/>
        </w:rPr>
        <w:t>nhân</w:t>
      </w:r>
      <w:r w:rsidR="00BE3BAA" w:rsidRPr="00B83D5F">
        <w:rPr>
          <w:rFonts w:ascii="Times New Roman" w:hAnsi="Times New Roman" w:cs="Times New Roman"/>
          <w:sz w:val="28"/>
          <w:szCs w:val="28"/>
        </w:rPr>
        <w:t xml:space="preserve"> </w:t>
      </w:r>
      <w:r w:rsidR="006F5005" w:rsidRPr="00B83D5F">
        <w:rPr>
          <w:rFonts w:ascii="Times New Roman" w:hAnsi="Times New Roman" w:cs="Times New Roman"/>
          <w:sz w:val="28"/>
          <w:szCs w:val="28"/>
        </w:rPr>
        <w:t xml:space="preserve">dân </w:t>
      </w:r>
      <w:r w:rsidR="001F2234" w:rsidRPr="00B83D5F">
        <w:rPr>
          <w:rFonts w:ascii="Times New Roman" w:hAnsi="Times New Roman" w:cs="Times New Roman"/>
          <w:sz w:val="28"/>
          <w:szCs w:val="28"/>
          <w:lang w:val="vi-VN"/>
        </w:rPr>
        <w:t>cấp xã</w:t>
      </w:r>
      <w:r w:rsidR="00BE3BAA" w:rsidRPr="00B83D5F">
        <w:rPr>
          <w:rFonts w:ascii="Times New Roman" w:hAnsi="Times New Roman" w:cs="Times New Roman"/>
          <w:sz w:val="28"/>
          <w:szCs w:val="28"/>
        </w:rPr>
        <w:t xml:space="preserve"> </w:t>
      </w:r>
      <w:r w:rsidR="00D862D1" w:rsidRPr="00B83D5F">
        <w:rPr>
          <w:rFonts w:ascii="Times New Roman" w:hAnsi="Times New Roman" w:cs="Times New Roman"/>
          <w:sz w:val="28"/>
          <w:szCs w:val="28"/>
        </w:rPr>
        <w:t xml:space="preserve">thành lập hoặc </w:t>
      </w:r>
      <w:r w:rsidR="00BE3BAA" w:rsidRPr="00B83D5F">
        <w:rPr>
          <w:rFonts w:ascii="Times New Roman" w:hAnsi="Times New Roman" w:cs="Times New Roman"/>
          <w:sz w:val="28"/>
          <w:szCs w:val="28"/>
        </w:rPr>
        <w:t>tổ chức lại đơn vị quản lý thực hiện quản lý khu du lịch cấp thành phố.</w:t>
      </w:r>
    </w:p>
    <w:p w14:paraId="4594BB81" w14:textId="093429BB" w:rsidR="00222590" w:rsidRPr="00B83D5F" w:rsidRDefault="000F18F6" w:rsidP="00534D1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222590" w:rsidRPr="00B83D5F">
        <w:rPr>
          <w:rFonts w:ascii="Times New Roman" w:hAnsi="Times New Roman" w:cs="Times New Roman"/>
          <w:sz w:val="28"/>
          <w:szCs w:val="28"/>
        </w:rPr>
        <w:t xml:space="preserve">. Căn cứ vào điều kiện thực tế của địa phương, Ủy ban nhân dân </w:t>
      </w:r>
      <w:r w:rsidR="001F2234" w:rsidRPr="00B83D5F">
        <w:rPr>
          <w:rFonts w:ascii="Times New Roman" w:hAnsi="Times New Roman" w:cs="Times New Roman"/>
          <w:sz w:val="28"/>
          <w:szCs w:val="28"/>
          <w:lang w:val="vi-VN"/>
        </w:rPr>
        <w:t>cấp xã</w:t>
      </w:r>
      <w:r w:rsidR="00222590" w:rsidRPr="00B83D5F">
        <w:rPr>
          <w:rFonts w:ascii="Times New Roman" w:hAnsi="Times New Roman" w:cs="Times New Roman"/>
          <w:sz w:val="28"/>
          <w:szCs w:val="28"/>
        </w:rPr>
        <w:t xml:space="preserve"> quyết định giao cho đơn vị quản lý khu du lịch quản lý một hoặc nhiều khu du lịch cấp thành phố trên địa bàn quản lý.</w:t>
      </w:r>
    </w:p>
    <w:p w14:paraId="5791B7DE" w14:textId="00306562" w:rsidR="003E7E08" w:rsidRPr="00B83D5F" w:rsidRDefault="003E7E08" w:rsidP="00F95697">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 xml:space="preserve">Điều </w:t>
      </w:r>
      <w:r w:rsidR="00534D1E" w:rsidRPr="00B83D5F">
        <w:rPr>
          <w:rFonts w:ascii="Times New Roman" w:hAnsi="Times New Roman" w:cs="Times New Roman"/>
          <w:b/>
          <w:sz w:val="28"/>
          <w:szCs w:val="28"/>
        </w:rPr>
        <w:t>6</w:t>
      </w:r>
      <w:r w:rsidRPr="00B83D5F">
        <w:rPr>
          <w:rFonts w:ascii="Times New Roman" w:hAnsi="Times New Roman" w:cs="Times New Roman"/>
          <w:b/>
          <w:sz w:val="28"/>
          <w:szCs w:val="28"/>
        </w:rPr>
        <w:t>. Doanh nghiệ</w:t>
      </w:r>
      <w:r w:rsidR="00102E32" w:rsidRPr="00B83D5F">
        <w:rPr>
          <w:rFonts w:ascii="Times New Roman" w:hAnsi="Times New Roman" w:cs="Times New Roman"/>
          <w:b/>
          <w:sz w:val="28"/>
          <w:szCs w:val="28"/>
        </w:rPr>
        <w:t xml:space="preserve">p </w:t>
      </w:r>
      <w:r w:rsidR="00294F54" w:rsidRPr="00B83D5F">
        <w:rPr>
          <w:rFonts w:ascii="Times New Roman" w:hAnsi="Times New Roman" w:cs="Times New Roman"/>
          <w:b/>
          <w:sz w:val="28"/>
          <w:szCs w:val="28"/>
        </w:rPr>
        <w:t xml:space="preserve">đầu tư </w:t>
      </w:r>
      <w:r w:rsidR="00C05B61" w:rsidRPr="00B83D5F">
        <w:rPr>
          <w:rFonts w:ascii="Times New Roman" w:hAnsi="Times New Roman" w:cs="Times New Roman"/>
          <w:b/>
          <w:sz w:val="28"/>
          <w:szCs w:val="28"/>
        </w:rPr>
        <w:t xml:space="preserve">hình thành </w:t>
      </w:r>
      <w:r w:rsidR="00021D84" w:rsidRPr="00B83D5F">
        <w:rPr>
          <w:rFonts w:ascii="Times New Roman" w:hAnsi="Times New Roman" w:cs="Times New Roman"/>
          <w:b/>
          <w:sz w:val="28"/>
          <w:szCs w:val="28"/>
        </w:rPr>
        <w:t>khu du lịch cấp thành phố</w:t>
      </w:r>
    </w:p>
    <w:p w14:paraId="3E7B6D73" w14:textId="2154B024" w:rsidR="005452C9" w:rsidRPr="00B83D5F" w:rsidRDefault="006653E6" w:rsidP="000D55C9">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Đối với khu du lịch cấp thành phố do doanh nghiệp thành lậ</w:t>
      </w:r>
      <w:r w:rsidR="009551B1" w:rsidRPr="00B83D5F">
        <w:rPr>
          <w:rFonts w:ascii="Times New Roman" w:hAnsi="Times New Roman" w:cs="Times New Roman"/>
          <w:sz w:val="28"/>
          <w:szCs w:val="28"/>
        </w:rPr>
        <w:t xml:space="preserve">p </w:t>
      </w:r>
      <w:r w:rsidRPr="00B83D5F">
        <w:rPr>
          <w:rFonts w:ascii="Times New Roman" w:hAnsi="Times New Roman" w:cs="Times New Roman"/>
          <w:sz w:val="28"/>
          <w:szCs w:val="28"/>
        </w:rPr>
        <w:t>thực hiện</w:t>
      </w:r>
      <w:r w:rsidR="009551B1" w:rsidRPr="00B83D5F">
        <w:rPr>
          <w:rFonts w:ascii="Times New Roman" w:hAnsi="Times New Roman" w:cs="Times New Roman"/>
          <w:sz w:val="28"/>
          <w:szCs w:val="28"/>
        </w:rPr>
        <w:t xml:space="preserve"> tổ chức quản lý</w:t>
      </w:r>
      <w:r w:rsidRPr="00B83D5F">
        <w:rPr>
          <w:rFonts w:ascii="Times New Roman" w:hAnsi="Times New Roman" w:cs="Times New Roman"/>
          <w:sz w:val="28"/>
          <w:szCs w:val="28"/>
        </w:rPr>
        <w:t xml:space="preserve"> theo quy định pháp luật về doanh nghiệp và pháp luật có liên quan.</w:t>
      </w:r>
    </w:p>
    <w:p w14:paraId="3642777E" w14:textId="71567203" w:rsidR="002514DE" w:rsidRPr="00B83D5F" w:rsidRDefault="009A247C" w:rsidP="00F1699E">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Chương III</w:t>
      </w:r>
    </w:p>
    <w:p w14:paraId="1DAC2092" w14:textId="315A390B" w:rsidR="00BA4C12" w:rsidRPr="00B83D5F" w:rsidRDefault="003E7E08" w:rsidP="00F1699E">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 xml:space="preserve">NHIỆM VỤ, QUYỀN HẠN CỦA </w:t>
      </w:r>
      <w:r w:rsidR="009A247C" w:rsidRPr="00B83D5F">
        <w:rPr>
          <w:rFonts w:ascii="Times New Roman" w:hAnsi="Times New Roman" w:cs="Times New Roman"/>
          <w:b/>
          <w:sz w:val="28"/>
          <w:szCs w:val="28"/>
        </w:rPr>
        <w:t xml:space="preserve">ĐƠN VỊ, </w:t>
      </w:r>
      <w:r w:rsidRPr="00B83D5F">
        <w:rPr>
          <w:rFonts w:ascii="Times New Roman" w:hAnsi="Times New Roman" w:cs="Times New Roman"/>
          <w:b/>
          <w:sz w:val="28"/>
          <w:szCs w:val="28"/>
        </w:rPr>
        <w:t>TỔ CHỨC QUẢN LÝ</w:t>
      </w:r>
    </w:p>
    <w:p w14:paraId="08A6F07C" w14:textId="48F60974" w:rsidR="003E7E08" w:rsidRPr="00B83D5F" w:rsidRDefault="003E7E08" w:rsidP="000D55C9">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 xml:space="preserve">KHU DU LỊCH CẤP </w:t>
      </w:r>
      <w:r w:rsidR="00021D84" w:rsidRPr="00B83D5F">
        <w:rPr>
          <w:rFonts w:ascii="Times New Roman" w:hAnsi="Times New Roman" w:cs="Times New Roman"/>
          <w:b/>
          <w:sz w:val="28"/>
          <w:szCs w:val="28"/>
        </w:rPr>
        <w:t>THÀNH PHỐ</w:t>
      </w:r>
    </w:p>
    <w:p w14:paraId="07648D35" w14:textId="54805817" w:rsidR="003E7E08" w:rsidRPr="00B83D5F" w:rsidRDefault="003E7E08"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 xml:space="preserve">Điều </w:t>
      </w:r>
      <w:r w:rsidR="003D6413" w:rsidRPr="00B83D5F">
        <w:rPr>
          <w:rFonts w:ascii="Times New Roman" w:hAnsi="Times New Roman" w:cs="Times New Roman"/>
          <w:b/>
          <w:sz w:val="28"/>
          <w:szCs w:val="28"/>
        </w:rPr>
        <w:t>7</w:t>
      </w:r>
      <w:r w:rsidRPr="00B83D5F">
        <w:rPr>
          <w:rFonts w:ascii="Times New Roman" w:hAnsi="Times New Roman" w:cs="Times New Roman"/>
          <w:b/>
          <w:sz w:val="28"/>
          <w:szCs w:val="28"/>
        </w:rPr>
        <w:t>. Nhiệm vụ, quyền hạn củ</w:t>
      </w:r>
      <w:r w:rsidR="00B150A1" w:rsidRPr="00B83D5F">
        <w:rPr>
          <w:rFonts w:ascii="Times New Roman" w:hAnsi="Times New Roman" w:cs="Times New Roman"/>
          <w:b/>
          <w:sz w:val="28"/>
          <w:szCs w:val="28"/>
        </w:rPr>
        <w:t>a đ</w:t>
      </w:r>
      <w:r w:rsidR="00294F54" w:rsidRPr="00B83D5F">
        <w:rPr>
          <w:rFonts w:ascii="Times New Roman" w:hAnsi="Times New Roman" w:cs="Times New Roman"/>
          <w:b/>
          <w:sz w:val="28"/>
          <w:szCs w:val="28"/>
        </w:rPr>
        <w:t>ơn vị</w:t>
      </w:r>
      <w:r w:rsidRPr="00B83D5F">
        <w:rPr>
          <w:rFonts w:ascii="Times New Roman" w:hAnsi="Times New Roman" w:cs="Times New Roman"/>
          <w:b/>
          <w:sz w:val="28"/>
          <w:szCs w:val="28"/>
        </w:rPr>
        <w:t xml:space="preserve"> quản lý </w:t>
      </w:r>
      <w:r w:rsidR="00021D84" w:rsidRPr="00B83D5F">
        <w:rPr>
          <w:rFonts w:ascii="Times New Roman" w:hAnsi="Times New Roman" w:cs="Times New Roman"/>
          <w:b/>
          <w:sz w:val="28"/>
          <w:szCs w:val="28"/>
        </w:rPr>
        <w:t xml:space="preserve">khu du lịch cấp thành phố </w:t>
      </w:r>
      <w:r w:rsidR="00DC2E67" w:rsidRPr="00B83D5F">
        <w:rPr>
          <w:rFonts w:ascii="Times New Roman" w:hAnsi="Times New Roman" w:cs="Times New Roman"/>
          <w:b/>
          <w:sz w:val="28"/>
          <w:szCs w:val="28"/>
        </w:rPr>
        <w:t>do cơ quan nhà nước thành lập</w:t>
      </w:r>
    </w:p>
    <w:p w14:paraId="5C946CD3" w14:textId="77777777" w:rsidR="00DE2E49" w:rsidRDefault="005C0550" w:rsidP="004B73BA">
      <w:pPr>
        <w:pStyle w:val="ListParagraph"/>
        <w:numPr>
          <w:ilvl w:val="0"/>
          <w:numId w:val="1"/>
        </w:numPr>
        <w:spacing w:before="120" w:after="120" w:line="240" w:lineRule="auto"/>
        <w:ind w:left="993" w:hanging="273"/>
        <w:jc w:val="both"/>
        <w:rPr>
          <w:rFonts w:ascii="Times New Roman" w:hAnsi="Times New Roman" w:cs="Times New Roman"/>
          <w:sz w:val="28"/>
          <w:szCs w:val="28"/>
        </w:rPr>
      </w:pPr>
      <w:r w:rsidRPr="005C0550">
        <w:rPr>
          <w:rFonts w:ascii="Times New Roman" w:hAnsi="Times New Roman" w:cs="Times New Roman"/>
          <w:sz w:val="28"/>
          <w:szCs w:val="28"/>
        </w:rPr>
        <w:t>Nhiệm vụ, quyền hạn phục vụ quản lý nhà nước</w:t>
      </w:r>
    </w:p>
    <w:p w14:paraId="3AA38C1D" w14:textId="3F5C09CA" w:rsidR="00DF452E" w:rsidRPr="00DF452E" w:rsidRDefault="00DF452E" w:rsidP="004B73BA">
      <w:pPr>
        <w:pStyle w:val="ListParagraph"/>
        <w:numPr>
          <w:ilvl w:val="0"/>
          <w:numId w:val="2"/>
        </w:numPr>
        <w:tabs>
          <w:tab w:val="left" w:pos="993"/>
        </w:tabs>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C0550" w:rsidRPr="00DF452E">
        <w:rPr>
          <w:rFonts w:ascii="Times New Roman" w:hAnsi="Times New Roman" w:cs="Times New Roman"/>
          <w:sz w:val="28"/>
          <w:szCs w:val="28"/>
        </w:rPr>
        <w:t xml:space="preserve">Nghiên cứu, tham mưu trình Ủy ban nhân dân cấp </w:t>
      </w:r>
      <w:r w:rsidR="000F18F6" w:rsidRPr="00DF452E">
        <w:rPr>
          <w:rFonts w:ascii="Times New Roman" w:hAnsi="Times New Roman" w:cs="Times New Roman"/>
          <w:sz w:val="28"/>
          <w:szCs w:val="28"/>
        </w:rPr>
        <w:t>xã</w:t>
      </w:r>
      <w:r w:rsidR="005C0550" w:rsidRPr="00DF452E">
        <w:rPr>
          <w:rFonts w:ascii="Times New Roman" w:hAnsi="Times New Roman" w:cs="Times New Roman"/>
          <w:sz w:val="28"/>
          <w:szCs w:val="28"/>
        </w:rPr>
        <w:t xml:space="preserve"> ban hành kế</w:t>
      </w:r>
      <w:r w:rsidRPr="00DF452E">
        <w:rPr>
          <w:rFonts w:ascii="Times New Roman" w:hAnsi="Times New Roman" w:cs="Times New Roman"/>
          <w:sz w:val="28"/>
          <w:szCs w:val="28"/>
        </w:rPr>
        <w:t xml:space="preserve"> </w:t>
      </w:r>
      <w:r w:rsidR="005C0550" w:rsidRPr="00DF452E">
        <w:rPr>
          <w:rFonts w:ascii="Times New Roman" w:hAnsi="Times New Roman" w:cs="Times New Roman"/>
          <w:sz w:val="28"/>
          <w:szCs w:val="28"/>
        </w:rPr>
        <w:t>hoạch phát triển khu du lịch dài hạn, trung hạn, hàng năm và tổ chức thực</w:t>
      </w:r>
      <w:r w:rsidR="004B529C" w:rsidRPr="00DF452E">
        <w:rPr>
          <w:rFonts w:ascii="Times New Roman" w:hAnsi="Times New Roman" w:cs="Times New Roman"/>
          <w:sz w:val="28"/>
          <w:szCs w:val="28"/>
        </w:rPr>
        <w:t xml:space="preserve"> </w:t>
      </w:r>
      <w:r w:rsidR="005C0550" w:rsidRPr="00DF452E">
        <w:rPr>
          <w:rFonts w:ascii="Times New Roman" w:hAnsi="Times New Roman" w:cs="Times New Roman"/>
          <w:sz w:val="28"/>
          <w:szCs w:val="28"/>
        </w:rPr>
        <w:t>hiện</w:t>
      </w:r>
      <w:r w:rsidR="004B529C" w:rsidRPr="00DF452E">
        <w:rPr>
          <w:rFonts w:ascii="Times New Roman" w:hAnsi="Times New Roman" w:cs="Times New Roman"/>
          <w:sz w:val="28"/>
          <w:szCs w:val="28"/>
        </w:rPr>
        <w:t xml:space="preserve"> </w:t>
      </w:r>
      <w:r w:rsidR="005C0550" w:rsidRPr="00DF452E">
        <w:rPr>
          <w:rFonts w:ascii="Times New Roman" w:hAnsi="Times New Roman" w:cs="Times New Roman"/>
          <w:sz w:val="28"/>
          <w:szCs w:val="28"/>
        </w:rPr>
        <w:t>sau khi</w:t>
      </w:r>
      <w:r w:rsidRPr="00DF452E">
        <w:rPr>
          <w:rFonts w:ascii="Times New Roman" w:hAnsi="Times New Roman" w:cs="Times New Roman"/>
          <w:sz w:val="28"/>
          <w:szCs w:val="28"/>
        </w:rPr>
        <w:t xml:space="preserve"> </w:t>
      </w:r>
      <w:r w:rsidR="005C0550" w:rsidRPr="00DF452E">
        <w:rPr>
          <w:rFonts w:ascii="Times New Roman" w:hAnsi="Times New Roman" w:cs="Times New Roman"/>
          <w:sz w:val="28"/>
          <w:szCs w:val="28"/>
        </w:rPr>
        <w:t>được phê duyệt;</w:t>
      </w:r>
    </w:p>
    <w:p w14:paraId="06EC773A" w14:textId="0478BD72" w:rsidR="00DF452E" w:rsidRPr="00DF452E" w:rsidRDefault="00DF452E" w:rsidP="00DF452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5C0550" w:rsidRPr="00DF452E">
        <w:rPr>
          <w:rFonts w:ascii="Times New Roman" w:hAnsi="Times New Roman" w:cs="Times New Roman"/>
          <w:sz w:val="28"/>
          <w:szCs w:val="28"/>
        </w:rPr>
        <w:t>Phối hợp với các cơ quan chuyên môn cấp thành phố tham mưu ban hành</w:t>
      </w:r>
      <w:r w:rsidRPr="00DF452E">
        <w:rPr>
          <w:rFonts w:ascii="Times New Roman" w:hAnsi="Times New Roman" w:cs="Times New Roman"/>
          <w:sz w:val="28"/>
          <w:szCs w:val="28"/>
        </w:rPr>
        <w:t xml:space="preserve"> </w:t>
      </w:r>
      <w:r w:rsidR="005C0550" w:rsidRPr="00DF452E">
        <w:rPr>
          <w:rFonts w:ascii="Times New Roman" w:hAnsi="Times New Roman" w:cs="Times New Roman"/>
          <w:sz w:val="28"/>
          <w:szCs w:val="28"/>
        </w:rPr>
        <w:t>các chủ trương, chính sách đặc thù, chính sách ưu đãi, thu hút đầu tư vào</w:t>
      </w:r>
      <w:r w:rsidRPr="00DF452E">
        <w:rPr>
          <w:rFonts w:ascii="Times New Roman" w:hAnsi="Times New Roman" w:cs="Times New Roman"/>
          <w:sz w:val="28"/>
          <w:szCs w:val="28"/>
        </w:rPr>
        <w:t xml:space="preserve"> </w:t>
      </w:r>
      <w:r w:rsidR="005C0550" w:rsidRPr="00DF452E">
        <w:rPr>
          <w:rFonts w:ascii="Times New Roman" w:hAnsi="Times New Roman" w:cs="Times New Roman"/>
          <w:sz w:val="28"/>
          <w:szCs w:val="28"/>
        </w:rPr>
        <w:t>khu du</w:t>
      </w:r>
      <w:r w:rsidRPr="00DF452E">
        <w:rPr>
          <w:rFonts w:ascii="Times New Roman" w:hAnsi="Times New Roman" w:cs="Times New Roman"/>
          <w:sz w:val="28"/>
          <w:szCs w:val="28"/>
        </w:rPr>
        <w:t xml:space="preserve"> </w:t>
      </w:r>
      <w:r w:rsidR="005C0550" w:rsidRPr="00DF452E">
        <w:rPr>
          <w:rFonts w:ascii="Times New Roman" w:hAnsi="Times New Roman" w:cs="Times New Roman"/>
          <w:sz w:val="28"/>
          <w:szCs w:val="28"/>
        </w:rPr>
        <w:t>lịch; các chương trình, dự án đầu tư phát triển trong khu du lịch bảo đảm phù hợp</w:t>
      </w:r>
      <w:r w:rsidRPr="00DF452E">
        <w:rPr>
          <w:rFonts w:ascii="Times New Roman" w:hAnsi="Times New Roman" w:cs="Times New Roman"/>
          <w:sz w:val="28"/>
          <w:szCs w:val="28"/>
        </w:rPr>
        <w:t xml:space="preserve"> </w:t>
      </w:r>
      <w:r w:rsidR="005C0550" w:rsidRPr="00DF452E">
        <w:rPr>
          <w:rFonts w:ascii="Times New Roman" w:hAnsi="Times New Roman" w:cs="Times New Roman"/>
          <w:sz w:val="28"/>
          <w:szCs w:val="28"/>
        </w:rPr>
        <w:t xml:space="preserve">với quy hoạch của </w:t>
      </w:r>
      <w:r w:rsidR="00425F57" w:rsidRPr="00DF452E">
        <w:rPr>
          <w:rFonts w:ascii="Times New Roman" w:hAnsi="Times New Roman" w:cs="Times New Roman"/>
          <w:sz w:val="28"/>
          <w:szCs w:val="28"/>
        </w:rPr>
        <w:t>t</w:t>
      </w:r>
      <w:r w:rsidR="005C0550" w:rsidRPr="00DF452E">
        <w:rPr>
          <w:rFonts w:ascii="Times New Roman" w:hAnsi="Times New Roman" w:cs="Times New Roman"/>
          <w:sz w:val="28"/>
          <w:szCs w:val="28"/>
        </w:rPr>
        <w:t>hành phố;</w:t>
      </w:r>
    </w:p>
    <w:p w14:paraId="57D43EA9" w14:textId="78AB00E0"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 xml:space="preserve">c) Nghiên cứu, tham mưu trình Ủy ban nhân dân cấp </w:t>
      </w:r>
      <w:r w:rsidR="000F18F6" w:rsidRPr="00DF452E">
        <w:rPr>
          <w:rFonts w:ascii="Times New Roman" w:hAnsi="Times New Roman" w:cs="Times New Roman"/>
          <w:sz w:val="28"/>
          <w:szCs w:val="28"/>
        </w:rPr>
        <w:t>xã</w:t>
      </w:r>
      <w:r w:rsidRPr="00DF452E">
        <w:rPr>
          <w:rFonts w:ascii="Times New Roman" w:hAnsi="Times New Roman" w:cs="Times New Roman"/>
          <w:sz w:val="28"/>
          <w:szCs w:val="28"/>
        </w:rPr>
        <w:t xml:space="preserve"> ban hành</w:t>
      </w:r>
      <w:r w:rsidR="00DE2E49" w:rsidRPr="00DF452E">
        <w:rPr>
          <w:rFonts w:ascii="Times New Roman" w:hAnsi="Times New Roman" w:cs="Times New Roman"/>
          <w:sz w:val="28"/>
          <w:szCs w:val="28"/>
        </w:rPr>
        <w:t xml:space="preserve"> </w:t>
      </w:r>
      <w:r w:rsidRPr="00DF452E">
        <w:rPr>
          <w:rFonts w:ascii="Times New Roman" w:hAnsi="Times New Roman" w:cs="Times New Roman"/>
          <w:sz w:val="28"/>
          <w:szCs w:val="28"/>
        </w:rPr>
        <w:t>Quy</w:t>
      </w:r>
      <w:r w:rsidR="004B529C" w:rsidRPr="00DF452E">
        <w:rPr>
          <w:rFonts w:ascii="Times New Roman" w:hAnsi="Times New Roman" w:cs="Times New Roman"/>
          <w:sz w:val="28"/>
          <w:szCs w:val="28"/>
        </w:rPr>
        <w:t xml:space="preserve"> </w:t>
      </w:r>
      <w:r w:rsidRPr="00DF452E">
        <w:rPr>
          <w:rFonts w:ascii="Times New Roman" w:hAnsi="Times New Roman" w:cs="Times New Roman"/>
          <w:sz w:val="28"/>
          <w:szCs w:val="28"/>
        </w:rPr>
        <w:t>chế</w:t>
      </w:r>
      <w:r w:rsidR="00943825">
        <w:rPr>
          <w:rFonts w:ascii="Times New Roman" w:hAnsi="Times New Roman" w:cs="Times New Roman"/>
          <w:sz w:val="28"/>
          <w:szCs w:val="28"/>
        </w:rPr>
        <w:t xml:space="preserve"> </w:t>
      </w:r>
      <w:r w:rsidRPr="00DF452E">
        <w:rPr>
          <w:rFonts w:ascii="Times New Roman" w:hAnsi="Times New Roman" w:cs="Times New Roman"/>
          <w:sz w:val="28"/>
          <w:szCs w:val="28"/>
        </w:rPr>
        <w:t>phối hợp quản lý đối với khu du lịch nằm trên địa bàn từ 02 đơn vị hành chính</w:t>
      </w:r>
      <w:r w:rsidR="00943825">
        <w:rPr>
          <w:rFonts w:ascii="Times New Roman" w:hAnsi="Times New Roman" w:cs="Times New Roman"/>
          <w:sz w:val="28"/>
          <w:szCs w:val="28"/>
        </w:rPr>
        <w:t xml:space="preserve"> </w:t>
      </w:r>
      <w:r w:rsidRPr="00DF452E">
        <w:rPr>
          <w:rFonts w:ascii="Times New Roman" w:hAnsi="Times New Roman" w:cs="Times New Roman"/>
          <w:sz w:val="28"/>
          <w:szCs w:val="28"/>
        </w:rPr>
        <w:t xml:space="preserve">cấp </w:t>
      </w:r>
      <w:r w:rsidR="000F18F6" w:rsidRPr="00DF452E">
        <w:rPr>
          <w:rFonts w:ascii="Times New Roman" w:hAnsi="Times New Roman" w:cs="Times New Roman"/>
          <w:sz w:val="28"/>
          <w:szCs w:val="28"/>
        </w:rPr>
        <w:t>xã</w:t>
      </w:r>
      <w:r w:rsidRPr="00DF452E">
        <w:rPr>
          <w:rFonts w:ascii="Times New Roman" w:hAnsi="Times New Roman" w:cs="Times New Roman"/>
          <w:sz w:val="28"/>
          <w:szCs w:val="28"/>
        </w:rPr>
        <w:t xml:space="preserve"> trở lên; xây dựng và ký kết quy chế phối hợp quản lý khu du lịch với</w:t>
      </w:r>
      <w:r w:rsidR="004B529C" w:rsidRPr="00DF452E">
        <w:rPr>
          <w:rFonts w:ascii="Times New Roman" w:hAnsi="Times New Roman" w:cs="Times New Roman"/>
          <w:sz w:val="28"/>
          <w:szCs w:val="28"/>
        </w:rPr>
        <w:t xml:space="preserve"> </w:t>
      </w:r>
      <w:r w:rsidR="000F18F6" w:rsidRPr="00DF452E">
        <w:rPr>
          <w:rFonts w:ascii="Times New Roman" w:hAnsi="Times New Roman" w:cs="Times New Roman"/>
          <w:sz w:val="28"/>
          <w:szCs w:val="28"/>
        </w:rPr>
        <w:t>đơn</w:t>
      </w:r>
      <w:r w:rsidR="00943825">
        <w:rPr>
          <w:rFonts w:ascii="Times New Roman" w:hAnsi="Times New Roman" w:cs="Times New Roman"/>
          <w:sz w:val="28"/>
          <w:szCs w:val="28"/>
        </w:rPr>
        <w:t xml:space="preserve"> </w:t>
      </w:r>
      <w:r w:rsidR="000F18F6" w:rsidRPr="00DF452E">
        <w:rPr>
          <w:rFonts w:ascii="Times New Roman" w:hAnsi="Times New Roman" w:cs="Times New Roman"/>
          <w:sz w:val="28"/>
          <w:szCs w:val="28"/>
        </w:rPr>
        <w:t>vị</w:t>
      </w:r>
      <w:r w:rsidRPr="00DF452E">
        <w:rPr>
          <w:rFonts w:ascii="Times New Roman" w:hAnsi="Times New Roman" w:cs="Times New Roman"/>
          <w:sz w:val="28"/>
          <w:szCs w:val="28"/>
        </w:rPr>
        <w:t xml:space="preserve"> quản lý chuyên ngành (nếu có);</w:t>
      </w:r>
    </w:p>
    <w:p w14:paraId="734027EB" w14:textId="77777777"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d) Tham gia ý kiến đối với các dự án đầu tư, điều chỉnh quy hoạch trong</w:t>
      </w:r>
      <w:r w:rsidRPr="00DF452E">
        <w:rPr>
          <w:rFonts w:ascii="Times New Roman" w:hAnsi="Times New Roman" w:cs="Times New Roman"/>
          <w:sz w:val="28"/>
          <w:szCs w:val="28"/>
        </w:rPr>
        <w:br/>
        <w:t>phạm vi của khu du lịch;</w:t>
      </w:r>
    </w:p>
    <w:p w14:paraId="2AFD4502" w14:textId="77777777"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e) Quản lý, kiểm tra và giám sát việc chấp hành các quy định pháp luật của các cơ sở kinh doanh dịch vụ du lịch, các tổ chức, cá nhân liên quan; giám sát chất lượng dịch vụ du lịch trong phạm vi khu du lịch; quản lý hoạt động của hướng</w:t>
      </w:r>
      <w:r w:rsidRPr="00DF452E">
        <w:rPr>
          <w:rFonts w:ascii="Times New Roman" w:hAnsi="Times New Roman" w:cs="Times New Roman"/>
          <w:sz w:val="28"/>
          <w:szCs w:val="28"/>
        </w:rPr>
        <w:br/>
        <w:t>dẫn viên du lịch tại điểm; lập biên bản ban đầu, bảo vệ hiện trường, bảo quản tang</w:t>
      </w:r>
      <w:r w:rsidRPr="00DF452E">
        <w:rPr>
          <w:rFonts w:ascii="Times New Roman" w:hAnsi="Times New Roman" w:cs="Times New Roman"/>
          <w:sz w:val="28"/>
          <w:szCs w:val="28"/>
        </w:rPr>
        <w:br/>
        <w:t>vật vi phạm, kịp thời báo cáo với cơ quan, tổ chức, cá nhân có thẩm quyền xử lý</w:t>
      </w:r>
      <w:r w:rsidRPr="00DF452E">
        <w:rPr>
          <w:rFonts w:ascii="Times New Roman" w:hAnsi="Times New Roman" w:cs="Times New Roman"/>
          <w:sz w:val="28"/>
          <w:szCs w:val="28"/>
        </w:rPr>
        <w:br/>
        <w:t>theo quy định pháp luật;</w:t>
      </w:r>
    </w:p>
    <w:p w14:paraId="7290F68B" w14:textId="0FF60CBE" w:rsidR="00E22FB3" w:rsidRPr="00DF452E" w:rsidRDefault="005C0550" w:rsidP="00E22FB3">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 xml:space="preserve">g) Xây dựng hoặc phối hợp xây dựng và triển khai kế hoạch quản lý, đầu tư phát triển, bảo vệ, bảo tồn nâng cao giá trị, đa dạng hóa tài nguyên du lịch trong phạm vi khu du lịch theo quy định pháp luật; </w:t>
      </w:r>
      <w:r w:rsidR="00E22FB3">
        <w:rPr>
          <w:rFonts w:ascii="Times New Roman" w:hAnsi="Times New Roman" w:cs="Times New Roman"/>
          <w:sz w:val="28"/>
          <w:szCs w:val="28"/>
        </w:rPr>
        <w:t>n</w:t>
      </w:r>
      <w:r w:rsidR="00E22FB3" w:rsidRPr="00DF452E">
        <w:rPr>
          <w:rFonts w:ascii="Times New Roman" w:hAnsi="Times New Roman" w:cs="Times New Roman"/>
          <w:sz w:val="28"/>
          <w:szCs w:val="28"/>
        </w:rPr>
        <w:t>ghiên cứu, đánh giá, xác định sức chứa của khu du lịch để quản lý và</w:t>
      </w:r>
      <w:r w:rsidR="00E22FB3">
        <w:rPr>
          <w:rFonts w:ascii="Times New Roman" w:hAnsi="Times New Roman" w:cs="Times New Roman"/>
          <w:sz w:val="28"/>
          <w:szCs w:val="28"/>
        </w:rPr>
        <w:t xml:space="preserve"> </w:t>
      </w:r>
      <w:r w:rsidR="00E22FB3" w:rsidRPr="00DF452E">
        <w:rPr>
          <w:rFonts w:ascii="Times New Roman" w:hAnsi="Times New Roman" w:cs="Times New Roman"/>
          <w:sz w:val="28"/>
          <w:szCs w:val="28"/>
        </w:rPr>
        <w:t>tổ chức khai thác, sử dụng hiệu quả và bền vững tài nguyên du lịch;</w:t>
      </w:r>
    </w:p>
    <w:p w14:paraId="2D7DF3EF" w14:textId="2B40D990" w:rsidR="00DE2E49" w:rsidRPr="003C79A0" w:rsidRDefault="005C0550" w:rsidP="00DF452E">
      <w:pPr>
        <w:spacing w:before="120" w:after="120" w:line="240" w:lineRule="auto"/>
        <w:ind w:firstLine="720"/>
        <w:jc w:val="both"/>
        <w:rPr>
          <w:rFonts w:ascii="Times New Roman" w:hAnsi="Times New Roman" w:cs="Times New Roman"/>
          <w:spacing w:val="-2"/>
          <w:sz w:val="28"/>
          <w:szCs w:val="28"/>
        </w:rPr>
      </w:pPr>
      <w:r w:rsidRPr="003C79A0">
        <w:rPr>
          <w:rFonts w:ascii="Times New Roman" w:hAnsi="Times New Roman" w:cs="Times New Roman"/>
          <w:spacing w:val="-2"/>
          <w:sz w:val="28"/>
          <w:szCs w:val="28"/>
        </w:rPr>
        <w:t>h) Bảo đảm trật tự, an toàn cho khách du lịch, phòng cháy chữa cháy, cứu nạn, cứu hộ, vệ sinh môi trường; phục vụ công tác bảo đảm quốc phòng, an ninh; không để xảy ra sai phạm liên quan tới công tác quản lý trong phạm vi khu du</w:t>
      </w:r>
      <w:r w:rsidR="003C79A0" w:rsidRPr="003C79A0">
        <w:rPr>
          <w:rFonts w:ascii="Times New Roman" w:hAnsi="Times New Roman" w:cs="Times New Roman"/>
          <w:spacing w:val="-2"/>
          <w:sz w:val="28"/>
          <w:szCs w:val="28"/>
        </w:rPr>
        <w:t xml:space="preserve"> </w:t>
      </w:r>
      <w:r w:rsidRPr="003C79A0">
        <w:rPr>
          <w:rFonts w:ascii="Times New Roman" w:hAnsi="Times New Roman" w:cs="Times New Roman"/>
          <w:spacing w:val="-2"/>
          <w:sz w:val="28"/>
          <w:szCs w:val="28"/>
        </w:rPr>
        <w:t>lịch;</w:t>
      </w:r>
    </w:p>
    <w:p w14:paraId="13CFEBAF" w14:textId="77777777"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i) Ban hành và phổ biến, hướng dẫn thực hiện nội quy, kế hoạch bảo vệ môi trường, phương án ứng phó với sự cố môi trường, các biện pháp bảo đảm an ninh, an toàn cho khách du lịch trong khu du lịch;</w:t>
      </w:r>
    </w:p>
    <w:p w14:paraId="509553D2" w14:textId="19A03C0D" w:rsidR="00DE2E49" w:rsidRPr="00DF452E" w:rsidRDefault="00DD650D" w:rsidP="00DF452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w:t>
      </w:r>
      <w:r w:rsidR="005C0550" w:rsidRPr="00DF452E">
        <w:rPr>
          <w:rFonts w:ascii="Times New Roman" w:hAnsi="Times New Roman" w:cs="Times New Roman"/>
          <w:sz w:val="28"/>
          <w:szCs w:val="28"/>
        </w:rPr>
        <w:t>) Thực hiện chế độ báo cáo theo quy định tại Điều 10 của Quy định này.</w:t>
      </w:r>
    </w:p>
    <w:p w14:paraId="7A97EB30" w14:textId="5E19BA96"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2. Nhiệm vụ, quyền hạn cung cấp dịch vụ công</w:t>
      </w:r>
    </w:p>
    <w:p w14:paraId="4BA6DE60" w14:textId="469C3A94" w:rsidR="00DE2E49" w:rsidRPr="00943825" w:rsidRDefault="005C0550" w:rsidP="00DF452E">
      <w:pPr>
        <w:spacing w:before="120" w:after="120" w:line="240" w:lineRule="auto"/>
        <w:ind w:firstLine="720"/>
        <w:jc w:val="both"/>
        <w:rPr>
          <w:rFonts w:ascii="Times New Roman" w:hAnsi="Times New Roman" w:cs="Times New Roman"/>
          <w:spacing w:val="-2"/>
          <w:sz w:val="28"/>
          <w:szCs w:val="28"/>
        </w:rPr>
      </w:pPr>
      <w:r w:rsidRPr="00943825">
        <w:rPr>
          <w:rFonts w:ascii="Times New Roman" w:hAnsi="Times New Roman" w:cs="Times New Roman"/>
          <w:spacing w:val="-2"/>
          <w:sz w:val="28"/>
          <w:szCs w:val="28"/>
        </w:rPr>
        <w:t>a) Tổ chức, cung cấp dịch vụ hướng dẫn, thuyết minh phục vụ khách du</w:t>
      </w:r>
      <w:r w:rsidR="00943825" w:rsidRPr="00943825">
        <w:rPr>
          <w:rFonts w:ascii="Times New Roman" w:hAnsi="Times New Roman" w:cs="Times New Roman"/>
          <w:spacing w:val="-2"/>
          <w:sz w:val="28"/>
          <w:szCs w:val="28"/>
        </w:rPr>
        <w:t xml:space="preserve"> </w:t>
      </w:r>
      <w:r w:rsidRPr="00943825">
        <w:rPr>
          <w:rFonts w:ascii="Times New Roman" w:hAnsi="Times New Roman" w:cs="Times New Roman"/>
          <w:spacing w:val="-2"/>
          <w:sz w:val="28"/>
          <w:szCs w:val="28"/>
        </w:rPr>
        <w:t>lịch;</w:t>
      </w:r>
    </w:p>
    <w:p w14:paraId="00EC24E8" w14:textId="3161B5E6"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b) Nghiên cứu, xây dựng, phát triển sản phẩm, thương hiệu của khu du lịch;</w:t>
      </w:r>
      <w:r w:rsidR="00E22FB3">
        <w:rPr>
          <w:rFonts w:ascii="Times New Roman" w:hAnsi="Times New Roman" w:cs="Times New Roman"/>
          <w:sz w:val="28"/>
          <w:szCs w:val="28"/>
        </w:rPr>
        <w:t xml:space="preserve"> </w:t>
      </w:r>
      <w:r w:rsidRPr="00DF452E">
        <w:rPr>
          <w:rFonts w:ascii="Times New Roman" w:hAnsi="Times New Roman" w:cs="Times New Roman"/>
          <w:sz w:val="28"/>
          <w:szCs w:val="28"/>
        </w:rPr>
        <w:t>tổ chức hoạt động xúc tiến, quảng bá khu du lịch tới thị trường trong nước và quốc tế; ứng dụng công nghệ thông tin hiện đại để cung cấp thông tin, ấn phẩm quảng bá du lịch;</w:t>
      </w:r>
    </w:p>
    <w:p w14:paraId="319CD97A" w14:textId="77777777"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 xml:space="preserve">c) Tổ chức đào tạo, tập huấn, bồi dưỡng kiến thức về nghiệp vụ du lịch, văn hóa, ứng xử, ngoại ngữ cho đội ngũ nhân viên của đơn vị và nhân viên, người lao </w:t>
      </w:r>
      <w:r w:rsidRPr="00DF452E">
        <w:rPr>
          <w:rFonts w:ascii="Times New Roman" w:hAnsi="Times New Roman" w:cs="Times New Roman"/>
          <w:sz w:val="28"/>
          <w:szCs w:val="28"/>
        </w:rPr>
        <w:lastRenderedPageBreak/>
        <w:t>động của các doanh nghiệp, cơ sở kinh doanh dịch vụ du lịch trong phạm vi của khu du lịch;</w:t>
      </w:r>
    </w:p>
    <w:p w14:paraId="47F81D9F" w14:textId="369BE766"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d) Tổ chức hoạt động trung tâm hỗ trợ du khách, cung cấp thông tin trong</w:t>
      </w:r>
      <w:r w:rsidRPr="00DF452E">
        <w:rPr>
          <w:rFonts w:ascii="Times New Roman" w:hAnsi="Times New Roman" w:cs="Times New Roman"/>
          <w:sz w:val="28"/>
          <w:szCs w:val="28"/>
        </w:rPr>
        <w:br/>
        <w:t>phạm vi khu du lịch; xây dựng hệ thống biển báo, biển chỉ dẫn; tiếp nhận giả</w:t>
      </w:r>
      <w:r w:rsidR="00984409" w:rsidRPr="00DF452E">
        <w:rPr>
          <w:rFonts w:ascii="Times New Roman" w:hAnsi="Times New Roman" w:cs="Times New Roman"/>
          <w:sz w:val="28"/>
          <w:szCs w:val="28"/>
        </w:rPr>
        <w:t xml:space="preserve">i </w:t>
      </w:r>
      <w:r w:rsidRPr="00DF452E">
        <w:rPr>
          <w:rFonts w:ascii="Times New Roman" w:hAnsi="Times New Roman" w:cs="Times New Roman"/>
          <w:sz w:val="28"/>
          <w:szCs w:val="28"/>
        </w:rPr>
        <w:t>quyết khiếu nại, phản ánh, kiến nghị, đề xuất, góp ý của khách du lịch trong phạm</w:t>
      </w:r>
      <w:r w:rsidRPr="00DF452E">
        <w:rPr>
          <w:rFonts w:ascii="Times New Roman" w:hAnsi="Times New Roman" w:cs="Times New Roman"/>
          <w:sz w:val="28"/>
          <w:szCs w:val="28"/>
        </w:rPr>
        <w:br/>
        <w:t>vi khu du lịch;</w:t>
      </w:r>
    </w:p>
    <w:p w14:paraId="51AABF8D" w14:textId="77777777" w:rsidR="00DE2E49"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đ) Thu, nộp, quản lý và sử dụng các loại phí tham quan, phí dịch vụ, các</w:t>
      </w:r>
      <w:r w:rsidRPr="00DF452E">
        <w:rPr>
          <w:rFonts w:ascii="Times New Roman" w:hAnsi="Times New Roman" w:cs="Times New Roman"/>
          <w:sz w:val="28"/>
          <w:szCs w:val="28"/>
        </w:rPr>
        <w:br/>
        <w:t>khoản thu từ hoạt động liên doanh, liên kết với các tổ chức, cá nhân, cho thuê tài</w:t>
      </w:r>
      <w:r w:rsidRPr="00DF452E">
        <w:rPr>
          <w:rFonts w:ascii="Times New Roman" w:hAnsi="Times New Roman" w:cs="Times New Roman"/>
          <w:sz w:val="28"/>
          <w:szCs w:val="28"/>
        </w:rPr>
        <w:br/>
        <w:t>sản và các khoản thu hợp pháp khác theo quy định của pháp luật (nếu có);</w:t>
      </w:r>
    </w:p>
    <w:p w14:paraId="150D77B6" w14:textId="3A906CCD" w:rsidR="005C0550" w:rsidRPr="00DF452E" w:rsidRDefault="005C0550" w:rsidP="00DF452E">
      <w:pPr>
        <w:spacing w:before="120" w:after="120" w:line="240" w:lineRule="auto"/>
        <w:ind w:firstLine="720"/>
        <w:jc w:val="both"/>
        <w:rPr>
          <w:rFonts w:ascii="Times New Roman" w:hAnsi="Times New Roman" w:cs="Times New Roman"/>
          <w:sz w:val="28"/>
          <w:szCs w:val="28"/>
        </w:rPr>
      </w:pPr>
      <w:r w:rsidRPr="00DF452E">
        <w:rPr>
          <w:rFonts w:ascii="Times New Roman" w:hAnsi="Times New Roman" w:cs="Times New Roman"/>
          <w:sz w:val="28"/>
          <w:szCs w:val="28"/>
        </w:rPr>
        <w:t>e) Thực hiện một số nhiệm vụ liên quan khác theo quy định.</w:t>
      </w:r>
    </w:p>
    <w:p w14:paraId="67D4BFB2" w14:textId="70317F49" w:rsidR="006D09DF" w:rsidRPr="0074767F" w:rsidRDefault="0074767F" w:rsidP="006D09DF">
      <w:pPr>
        <w:spacing w:before="120" w:after="120" w:line="240" w:lineRule="auto"/>
        <w:ind w:firstLine="720"/>
        <w:jc w:val="both"/>
        <w:rPr>
          <w:rFonts w:ascii="Times New Roman" w:hAnsi="Times New Roman" w:cs="Times New Roman"/>
          <w:bCs/>
          <w:sz w:val="28"/>
          <w:szCs w:val="28"/>
        </w:rPr>
      </w:pPr>
      <w:r w:rsidRPr="0074767F">
        <w:rPr>
          <w:rFonts w:ascii="Times New Roman" w:hAnsi="Times New Roman" w:cs="Times New Roman"/>
          <w:sz w:val="28"/>
          <w:szCs w:val="28"/>
        </w:rPr>
        <w:t>3.</w:t>
      </w:r>
      <w:r>
        <w:rPr>
          <w:rFonts w:ascii="Times New Roman" w:hAnsi="Times New Roman" w:cs="Times New Roman"/>
          <w:color w:val="EE0000"/>
          <w:sz w:val="28"/>
          <w:szCs w:val="28"/>
        </w:rPr>
        <w:t xml:space="preserve"> </w:t>
      </w:r>
      <w:r w:rsidRPr="0074767F">
        <w:rPr>
          <w:rFonts w:ascii="Times New Roman" w:hAnsi="Times New Roman" w:cs="Times New Roman"/>
          <w:bCs/>
          <w:sz w:val="28"/>
          <w:szCs w:val="28"/>
        </w:rPr>
        <w:t>Đơn vị quản lý khu du lịch cấp thành phố do cơ quan nhà nước thành lập t</w:t>
      </w:r>
      <w:r w:rsidR="006D09DF" w:rsidRPr="0074767F">
        <w:rPr>
          <w:rFonts w:ascii="Times New Roman" w:hAnsi="Times New Roman" w:cs="Times New Roman"/>
          <w:bCs/>
          <w:sz w:val="28"/>
          <w:szCs w:val="28"/>
        </w:rPr>
        <w:t xml:space="preserve">hực hiện nhiệm vụ, quyền hạn </w:t>
      </w:r>
      <w:r w:rsidRPr="0074767F">
        <w:rPr>
          <w:rFonts w:ascii="Times New Roman" w:hAnsi="Times New Roman" w:cs="Times New Roman"/>
          <w:bCs/>
          <w:sz w:val="28"/>
          <w:szCs w:val="28"/>
        </w:rPr>
        <w:t xml:space="preserve">theo </w:t>
      </w:r>
      <w:r w:rsidR="006D09DF" w:rsidRPr="0074767F">
        <w:rPr>
          <w:rFonts w:ascii="Times New Roman" w:hAnsi="Times New Roman" w:cs="Times New Roman"/>
          <w:bCs/>
          <w:sz w:val="28"/>
          <w:szCs w:val="28"/>
        </w:rPr>
        <w:t>quy định</w:t>
      </w:r>
      <w:r w:rsidRPr="0074767F">
        <w:rPr>
          <w:rFonts w:ascii="Times New Roman" w:hAnsi="Times New Roman" w:cs="Times New Roman"/>
          <w:bCs/>
          <w:sz w:val="28"/>
          <w:szCs w:val="28"/>
        </w:rPr>
        <w:t xml:space="preserve"> tại khoản 1, 2 Điều này</w:t>
      </w:r>
      <w:r w:rsidR="006D09DF" w:rsidRPr="0074767F">
        <w:rPr>
          <w:rFonts w:ascii="Times New Roman" w:hAnsi="Times New Roman" w:cs="Times New Roman"/>
          <w:bCs/>
          <w:sz w:val="28"/>
          <w:szCs w:val="28"/>
        </w:rPr>
        <w:t xml:space="preserve">; đồng thời thực hiện các quy định về việc quản lý tổ chức bộ máy, số lượng người làm việc, vị trí việc làm, viên chức trong các đơn vị sự nghiệp công lập thuộc thẩm quyền quản lý của Ủy ban nhân dân thành phố Đà Nẵng hiện hành và các quy định khác có liên quan đến tổ chức, hoạt động của loại hình đơn vị quản lý khu du lịch cấp thành phố. </w:t>
      </w:r>
    </w:p>
    <w:p w14:paraId="4D7FDDA6" w14:textId="787471E4" w:rsidR="00021D84" w:rsidRPr="00B83D5F" w:rsidRDefault="003E7E08"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 xml:space="preserve">Điều </w:t>
      </w:r>
      <w:r w:rsidR="003D6413" w:rsidRPr="00B83D5F">
        <w:rPr>
          <w:rFonts w:ascii="Times New Roman" w:hAnsi="Times New Roman" w:cs="Times New Roman"/>
          <w:b/>
          <w:sz w:val="28"/>
          <w:szCs w:val="28"/>
        </w:rPr>
        <w:t>8</w:t>
      </w:r>
      <w:r w:rsidRPr="00B83D5F">
        <w:rPr>
          <w:rFonts w:ascii="Times New Roman" w:hAnsi="Times New Roman" w:cs="Times New Roman"/>
          <w:b/>
          <w:sz w:val="28"/>
          <w:szCs w:val="28"/>
        </w:rPr>
        <w:t xml:space="preserve">. Nhiệm vụ, quyền hạn của doanh nghiệp đầu tư hình thành </w:t>
      </w:r>
      <w:r w:rsidR="00021D84" w:rsidRPr="00B83D5F">
        <w:rPr>
          <w:rFonts w:ascii="Times New Roman" w:hAnsi="Times New Roman" w:cs="Times New Roman"/>
          <w:b/>
          <w:sz w:val="28"/>
          <w:szCs w:val="28"/>
        </w:rPr>
        <w:t xml:space="preserve">khu du lịch cấp thành phố </w:t>
      </w:r>
    </w:p>
    <w:p w14:paraId="7BA40035" w14:textId="53F824D6" w:rsidR="00711D32" w:rsidRPr="00B83D5F" w:rsidRDefault="00B35F63"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1</w:t>
      </w:r>
      <w:r w:rsidR="00711D32" w:rsidRPr="00B83D5F">
        <w:rPr>
          <w:rFonts w:ascii="Times New Roman" w:hAnsi="Times New Roman" w:cs="Times New Roman"/>
          <w:sz w:val="28"/>
          <w:szCs w:val="28"/>
        </w:rPr>
        <w:t xml:space="preserve">. </w:t>
      </w:r>
      <w:r w:rsidR="003D6413" w:rsidRPr="00B83D5F">
        <w:rPr>
          <w:rFonts w:ascii="Times New Roman" w:hAnsi="Times New Roman" w:cs="Times New Roman"/>
          <w:sz w:val="28"/>
          <w:szCs w:val="28"/>
        </w:rPr>
        <w:t>X</w:t>
      </w:r>
      <w:r w:rsidR="00711D32" w:rsidRPr="00B83D5F">
        <w:rPr>
          <w:rFonts w:ascii="Times New Roman" w:hAnsi="Times New Roman" w:cs="Times New Roman"/>
          <w:sz w:val="28"/>
          <w:szCs w:val="28"/>
        </w:rPr>
        <w:t>ây dựng và triển khai kế hoạch quản lý, đầu tư phát triển, bảo vệ, bảo tồn nâng cao giá trị, đa dạng hóa tài nguyên du lịch trong phạm vi khu du lịch cấp thành phố theo quy định của pháp luậ</w:t>
      </w:r>
      <w:r w:rsidR="00283248" w:rsidRPr="00B83D5F">
        <w:rPr>
          <w:rFonts w:ascii="Times New Roman" w:hAnsi="Times New Roman" w:cs="Times New Roman"/>
          <w:sz w:val="28"/>
          <w:szCs w:val="28"/>
        </w:rPr>
        <w:t>t.</w:t>
      </w:r>
    </w:p>
    <w:p w14:paraId="5DA8FC52" w14:textId="322BBA30" w:rsidR="00711D32" w:rsidRPr="00B83D5F" w:rsidRDefault="00B35F63"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2</w:t>
      </w:r>
      <w:r w:rsidR="00051E59" w:rsidRPr="00B83D5F">
        <w:rPr>
          <w:rFonts w:ascii="Times New Roman" w:hAnsi="Times New Roman" w:cs="Times New Roman"/>
          <w:sz w:val="28"/>
          <w:szCs w:val="28"/>
        </w:rPr>
        <w:t>.</w:t>
      </w:r>
      <w:r w:rsidR="00711D32" w:rsidRPr="00B83D5F">
        <w:rPr>
          <w:rFonts w:ascii="Times New Roman" w:hAnsi="Times New Roman" w:cs="Times New Roman"/>
          <w:sz w:val="28"/>
          <w:szCs w:val="28"/>
        </w:rPr>
        <w:t xml:space="preserve"> Bảo đảm </w:t>
      </w:r>
      <w:r w:rsidR="006B29A1" w:rsidRPr="00B83D5F">
        <w:rPr>
          <w:rFonts w:ascii="Times New Roman" w:hAnsi="Times New Roman" w:cs="Times New Roman"/>
          <w:sz w:val="28"/>
          <w:szCs w:val="28"/>
        </w:rPr>
        <w:t xml:space="preserve">an ninh </w:t>
      </w:r>
      <w:r w:rsidR="00711D32" w:rsidRPr="00B83D5F">
        <w:rPr>
          <w:rFonts w:ascii="Times New Roman" w:hAnsi="Times New Roman" w:cs="Times New Roman"/>
          <w:sz w:val="28"/>
          <w:szCs w:val="28"/>
        </w:rPr>
        <w:t xml:space="preserve">trật tự, </w:t>
      </w:r>
      <w:r w:rsidR="00247950" w:rsidRPr="00B83D5F">
        <w:rPr>
          <w:rFonts w:ascii="Times New Roman" w:hAnsi="Times New Roman" w:cs="Times New Roman"/>
          <w:sz w:val="28"/>
          <w:szCs w:val="28"/>
          <w:lang w:val="vi-VN"/>
        </w:rPr>
        <w:t>an</w:t>
      </w:r>
      <w:r w:rsidR="00711D32" w:rsidRPr="00B83D5F">
        <w:rPr>
          <w:rFonts w:ascii="Times New Roman" w:hAnsi="Times New Roman" w:cs="Times New Roman"/>
          <w:sz w:val="28"/>
          <w:szCs w:val="28"/>
        </w:rPr>
        <w:t xml:space="preserve"> toàn cho khách du lịch, phòng cháy chữa cháy, cứu nạn, cứu hộ, vệ sinh môi trườ</w:t>
      </w:r>
      <w:r w:rsidR="006B29A1" w:rsidRPr="00B83D5F">
        <w:rPr>
          <w:rFonts w:ascii="Times New Roman" w:hAnsi="Times New Roman" w:cs="Times New Roman"/>
          <w:sz w:val="28"/>
          <w:szCs w:val="28"/>
        </w:rPr>
        <w:t>ng,</w:t>
      </w:r>
      <w:r w:rsidR="00711D32" w:rsidRPr="00B83D5F">
        <w:rPr>
          <w:rFonts w:ascii="Times New Roman" w:hAnsi="Times New Roman" w:cs="Times New Roman"/>
          <w:sz w:val="28"/>
          <w:szCs w:val="28"/>
        </w:rPr>
        <w:t xml:space="preserve"> </w:t>
      </w:r>
      <w:r w:rsidR="006B29A1" w:rsidRPr="00B83D5F">
        <w:rPr>
          <w:rFonts w:ascii="Times New Roman" w:hAnsi="Times New Roman" w:cs="Times New Roman"/>
          <w:sz w:val="28"/>
          <w:szCs w:val="28"/>
        </w:rPr>
        <w:t xml:space="preserve">vệ sinh an toàn thực phẩm; </w:t>
      </w:r>
      <w:r w:rsidR="00711D32" w:rsidRPr="00B83D5F">
        <w:rPr>
          <w:rFonts w:ascii="Times New Roman" w:hAnsi="Times New Roman" w:cs="Times New Roman"/>
          <w:sz w:val="28"/>
          <w:szCs w:val="28"/>
        </w:rPr>
        <w:t>phục vụ công tác bảo đảm quốc phòng, an ninh; không để xảy ra sai phạm liên quan tới công tác quản lý trong phạm vi khu du lịch cấp thành phố</w:t>
      </w:r>
      <w:r w:rsidR="00283248" w:rsidRPr="00B83D5F">
        <w:rPr>
          <w:rFonts w:ascii="Times New Roman" w:hAnsi="Times New Roman" w:cs="Times New Roman"/>
          <w:sz w:val="28"/>
          <w:szCs w:val="28"/>
        </w:rPr>
        <w:t>.</w:t>
      </w:r>
    </w:p>
    <w:p w14:paraId="36E4B46D" w14:textId="45315562" w:rsidR="00711D32" w:rsidRPr="00B83D5F" w:rsidRDefault="00B35F63"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3</w:t>
      </w:r>
      <w:r w:rsidR="00051E59" w:rsidRPr="00B83D5F">
        <w:rPr>
          <w:rFonts w:ascii="Times New Roman" w:hAnsi="Times New Roman" w:cs="Times New Roman"/>
          <w:sz w:val="28"/>
          <w:szCs w:val="28"/>
        </w:rPr>
        <w:t>.</w:t>
      </w:r>
      <w:r w:rsidR="00711D32" w:rsidRPr="00B83D5F">
        <w:rPr>
          <w:rFonts w:ascii="Times New Roman" w:hAnsi="Times New Roman" w:cs="Times New Roman"/>
          <w:sz w:val="28"/>
          <w:szCs w:val="28"/>
        </w:rPr>
        <w:t xml:space="preserve"> Ban hành và phổ biến, hướng dẫn thực hiện nội quy, kế hoạch bảo vệ môi trường, phương án ứng phó với sự cố môi trường, các biện pháp bảo đảm an ninh, an toàn cho khách du lịch trong khu du lịch cấp thành phố</w:t>
      </w:r>
      <w:r w:rsidR="00283248" w:rsidRPr="00B83D5F">
        <w:rPr>
          <w:rFonts w:ascii="Times New Roman" w:hAnsi="Times New Roman" w:cs="Times New Roman"/>
          <w:sz w:val="28"/>
          <w:szCs w:val="28"/>
        </w:rPr>
        <w:t>.</w:t>
      </w:r>
    </w:p>
    <w:p w14:paraId="1A476C83" w14:textId="32DA9AC7" w:rsidR="007C4A1F" w:rsidRPr="00B83D5F" w:rsidRDefault="00B35F63"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4</w:t>
      </w:r>
      <w:r w:rsidR="007C4A1F" w:rsidRPr="00B83D5F">
        <w:rPr>
          <w:rFonts w:ascii="Times New Roman" w:hAnsi="Times New Roman" w:cs="Times New Roman"/>
          <w:sz w:val="28"/>
          <w:szCs w:val="28"/>
        </w:rPr>
        <w:t>. Nghiên cứu, đánh giá, xác định sức chứa của khu du lịch cấp thành phố để quản lý và tổ chức khai thác, sử dụng hiệu quả và bền vững tài nguyên du lị</w:t>
      </w:r>
      <w:r w:rsidR="00283248" w:rsidRPr="00B83D5F">
        <w:rPr>
          <w:rFonts w:ascii="Times New Roman" w:hAnsi="Times New Roman" w:cs="Times New Roman"/>
          <w:sz w:val="28"/>
          <w:szCs w:val="28"/>
        </w:rPr>
        <w:t>ch.</w:t>
      </w:r>
    </w:p>
    <w:p w14:paraId="7EEA7CE1" w14:textId="06415219" w:rsidR="00711D32" w:rsidRPr="00B83D5F" w:rsidRDefault="00B35F63"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5</w:t>
      </w:r>
      <w:r w:rsidR="007C4A1F" w:rsidRPr="00B83D5F">
        <w:rPr>
          <w:rFonts w:ascii="Times New Roman" w:hAnsi="Times New Roman" w:cs="Times New Roman"/>
          <w:sz w:val="28"/>
          <w:szCs w:val="28"/>
        </w:rPr>
        <w:t>.</w:t>
      </w:r>
      <w:r w:rsidR="00711D32" w:rsidRPr="00B83D5F">
        <w:rPr>
          <w:rFonts w:ascii="Times New Roman" w:hAnsi="Times New Roman" w:cs="Times New Roman"/>
          <w:sz w:val="28"/>
          <w:szCs w:val="28"/>
        </w:rPr>
        <w:t xml:space="preserve"> Thực hiện chế độ báo cáo theo quy định</w:t>
      </w:r>
      <w:r w:rsidR="00AA4F2C" w:rsidRPr="00B83D5F">
        <w:rPr>
          <w:rFonts w:ascii="Times New Roman" w:hAnsi="Times New Roman" w:cs="Times New Roman"/>
          <w:sz w:val="28"/>
          <w:szCs w:val="28"/>
        </w:rPr>
        <w:t xml:space="preserve"> tại </w:t>
      </w:r>
      <w:r w:rsidR="00AC6F90" w:rsidRPr="00B83D5F">
        <w:rPr>
          <w:rFonts w:ascii="Times New Roman" w:hAnsi="Times New Roman" w:cs="Times New Roman"/>
          <w:sz w:val="28"/>
          <w:szCs w:val="28"/>
        </w:rPr>
        <w:t xml:space="preserve">Điều 10 </w:t>
      </w:r>
      <w:r w:rsidR="00AA4F2C" w:rsidRPr="00B83D5F">
        <w:rPr>
          <w:rFonts w:ascii="Times New Roman" w:hAnsi="Times New Roman" w:cs="Times New Roman"/>
          <w:sz w:val="28"/>
          <w:szCs w:val="28"/>
        </w:rPr>
        <w:t>Quy định này</w:t>
      </w:r>
      <w:r w:rsidR="00283248" w:rsidRPr="00B83D5F">
        <w:rPr>
          <w:rFonts w:ascii="Times New Roman" w:hAnsi="Times New Roman" w:cs="Times New Roman"/>
          <w:sz w:val="28"/>
          <w:szCs w:val="28"/>
        </w:rPr>
        <w:t>.</w:t>
      </w:r>
    </w:p>
    <w:p w14:paraId="32A17ECC" w14:textId="302BDF05" w:rsidR="00711D32" w:rsidRPr="00B83D5F" w:rsidRDefault="00B35F63"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sz w:val="28"/>
          <w:szCs w:val="28"/>
        </w:rPr>
        <w:t>6</w:t>
      </w:r>
      <w:r w:rsidR="00461631" w:rsidRPr="00B83D5F">
        <w:rPr>
          <w:rFonts w:ascii="Times New Roman" w:hAnsi="Times New Roman" w:cs="Times New Roman"/>
          <w:sz w:val="28"/>
          <w:szCs w:val="28"/>
        </w:rPr>
        <w:t>.</w:t>
      </w:r>
      <w:r w:rsidR="00711D32" w:rsidRPr="00B83D5F">
        <w:rPr>
          <w:rFonts w:ascii="Times New Roman" w:hAnsi="Times New Roman" w:cs="Times New Roman"/>
          <w:sz w:val="28"/>
          <w:szCs w:val="28"/>
        </w:rPr>
        <w:t xml:space="preserve"> Tổ chức, cung cấp dịch vụ hướng dẫn, thuyết minh phục vụ khách du lịch; cung cấp dịch vụ hỗ trợ phát triển khu du lịch cấp thành phố</w:t>
      </w:r>
      <w:r w:rsidR="00874F97" w:rsidRPr="00B83D5F">
        <w:rPr>
          <w:rFonts w:ascii="Times New Roman" w:hAnsi="Times New Roman" w:cs="Times New Roman"/>
          <w:sz w:val="28"/>
          <w:szCs w:val="28"/>
        </w:rPr>
        <w:t>;</w:t>
      </w:r>
      <w:r w:rsidR="00F14B6D" w:rsidRPr="00B83D5F">
        <w:rPr>
          <w:rFonts w:ascii="Times New Roman" w:hAnsi="Times New Roman" w:cs="Times New Roman"/>
          <w:sz w:val="28"/>
          <w:szCs w:val="28"/>
        </w:rPr>
        <w:t xml:space="preserve"> </w:t>
      </w:r>
      <w:r w:rsidR="00105949" w:rsidRPr="00B83D5F">
        <w:rPr>
          <w:rFonts w:ascii="Times New Roman" w:hAnsi="Times New Roman" w:cs="Times New Roman"/>
          <w:sz w:val="28"/>
          <w:szCs w:val="28"/>
        </w:rPr>
        <w:t>liên doanh, liên kết với các tổ chức và cá nhân để tổ chức kinh doanh dịch vụ du lịch, quản lý, khai thác tài nguyên du lịch trong phạm vi khu du lịch cấp thành phố</w:t>
      </w:r>
      <w:r w:rsidR="00283248" w:rsidRPr="00B83D5F">
        <w:rPr>
          <w:rFonts w:ascii="Times New Roman" w:hAnsi="Times New Roman" w:cs="Times New Roman"/>
          <w:sz w:val="28"/>
          <w:szCs w:val="28"/>
        </w:rPr>
        <w:t>.</w:t>
      </w:r>
    </w:p>
    <w:p w14:paraId="788A2F9F" w14:textId="04326128" w:rsidR="00711D32" w:rsidRPr="00B83D5F" w:rsidRDefault="00A715AD"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7</w:t>
      </w:r>
      <w:r w:rsidR="00461631" w:rsidRPr="00B83D5F">
        <w:rPr>
          <w:rFonts w:ascii="Times New Roman" w:hAnsi="Times New Roman" w:cs="Times New Roman"/>
          <w:sz w:val="28"/>
          <w:szCs w:val="28"/>
        </w:rPr>
        <w:t>.</w:t>
      </w:r>
      <w:r w:rsidR="00711D32" w:rsidRPr="00B83D5F">
        <w:rPr>
          <w:rFonts w:ascii="Times New Roman" w:hAnsi="Times New Roman" w:cs="Times New Roman"/>
          <w:sz w:val="28"/>
          <w:szCs w:val="28"/>
        </w:rPr>
        <w:t xml:space="preserve"> Nghiên cứu, xây dựng, phát triển sản phẩm, thương hiệu của khu du lịch cấp thành phố; chương trình hợp tác quốc tế; tổ chức hoạt động xúc tiến, quảng bá khu du lịch cấp thành phố tới thị trường trong nước và quốc tế; ứng dụng công nghệ thông tin hiện đại để cung cấp thông tin, ấn phẩm quảng bá du lị</w:t>
      </w:r>
      <w:r w:rsidR="00283248" w:rsidRPr="00B83D5F">
        <w:rPr>
          <w:rFonts w:ascii="Times New Roman" w:hAnsi="Times New Roman" w:cs="Times New Roman"/>
          <w:sz w:val="28"/>
          <w:szCs w:val="28"/>
        </w:rPr>
        <w:t>ch.</w:t>
      </w:r>
      <w:r w:rsidR="00F81EE2">
        <w:rPr>
          <w:rFonts w:ascii="Times New Roman" w:hAnsi="Times New Roman" w:cs="Times New Roman"/>
          <w:sz w:val="28"/>
          <w:szCs w:val="28"/>
        </w:rPr>
        <w:t xml:space="preserve"> </w:t>
      </w:r>
    </w:p>
    <w:p w14:paraId="6851ECF5" w14:textId="14CDA1A0" w:rsidR="00711D32" w:rsidRPr="00B83D5F" w:rsidRDefault="00A715AD"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sz w:val="28"/>
          <w:szCs w:val="28"/>
        </w:rPr>
        <w:lastRenderedPageBreak/>
        <w:t>8</w:t>
      </w:r>
      <w:r w:rsidR="00461631" w:rsidRPr="00B83D5F">
        <w:rPr>
          <w:rFonts w:ascii="Times New Roman" w:hAnsi="Times New Roman" w:cs="Times New Roman"/>
          <w:sz w:val="28"/>
          <w:szCs w:val="28"/>
        </w:rPr>
        <w:t>.</w:t>
      </w:r>
      <w:r w:rsidR="00711D32" w:rsidRPr="00B83D5F">
        <w:rPr>
          <w:rFonts w:ascii="Times New Roman" w:hAnsi="Times New Roman" w:cs="Times New Roman"/>
          <w:sz w:val="28"/>
          <w:szCs w:val="28"/>
        </w:rPr>
        <w:t xml:space="preserve"> Tổ chức đào tạo, tập huấn, bồi dưỡng kiến thức về nghiệp vụ du lịch, văn hóa, ứng xử, ngoại ngữ</w:t>
      </w:r>
      <w:r w:rsidR="00644BA2" w:rsidRPr="00B83D5F">
        <w:rPr>
          <w:rFonts w:ascii="Times New Roman" w:hAnsi="Times New Roman" w:cs="Times New Roman"/>
          <w:sz w:val="28"/>
          <w:szCs w:val="28"/>
        </w:rPr>
        <w:t xml:space="preserve"> </w:t>
      </w:r>
      <w:r w:rsidR="00711D32" w:rsidRPr="00B83D5F">
        <w:rPr>
          <w:rFonts w:ascii="Times New Roman" w:hAnsi="Times New Roman" w:cs="Times New Roman"/>
          <w:sz w:val="28"/>
          <w:szCs w:val="28"/>
        </w:rPr>
        <w:t>cho đội ngũ nhân viên, người lao động củ</w:t>
      </w:r>
      <w:r w:rsidR="00710F33" w:rsidRPr="00B83D5F">
        <w:rPr>
          <w:rFonts w:ascii="Times New Roman" w:hAnsi="Times New Roman" w:cs="Times New Roman"/>
          <w:sz w:val="28"/>
          <w:szCs w:val="28"/>
        </w:rPr>
        <w:t>a</w:t>
      </w:r>
      <w:r w:rsidR="00711D32" w:rsidRPr="00B83D5F">
        <w:rPr>
          <w:rFonts w:ascii="Times New Roman" w:hAnsi="Times New Roman" w:cs="Times New Roman"/>
          <w:sz w:val="28"/>
          <w:szCs w:val="28"/>
        </w:rPr>
        <w:t xml:space="preserve"> </w:t>
      </w:r>
      <w:r w:rsidR="00644BA2" w:rsidRPr="00B83D5F">
        <w:rPr>
          <w:rFonts w:ascii="Times New Roman" w:hAnsi="Times New Roman" w:cs="Times New Roman"/>
          <w:sz w:val="28"/>
          <w:szCs w:val="28"/>
        </w:rPr>
        <w:t xml:space="preserve">các </w:t>
      </w:r>
      <w:r w:rsidR="00711D32" w:rsidRPr="00B83D5F">
        <w:rPr>
          <w:rFonts w:ascii="Times New Roman" w:hAnsi="Times New Roman" w:cs="Times New Roman"/>
          <w:sz w:val="28"/>
          <w:szCs w:val="28"/>
        </w:rPr>
        <w:t>doanh</w:t>
      </w:r>
      <w:r w:rsidR="00F81EE2">
        <w:rPr>
          <w:rFonts w:ascii="Times New Roman" w:hAnsi="Times New Roman" w:cs="Times New Roman"/>
          <w:sz w:val="28"/>
          <w:szCs w:val="28"/>
        </w:rPr>
        <w:t xml:space="preserve"> </w:t>
      </w:r>
      <w:r w:rsidR="00711D32" w:rsidRPr="00B83D5F">
        <w:rPr>
          <w:rFonts w:ascii="Times New Roman" w:hAnsi="Times New Roman" w:cs="Times New Roman"/>
          <w:sz w:val="28"/>
          <w:szCs w:val="28"/>
        </w:rPr>
        <w:t xml:space="preserve">nghiệp, cơ sở kinh doanh dịch vụ trong phạm vi </w:t>
      </w:r>
      <w:r w:rsidR="00644BA2" w:rsidRPr="00B83D5F">
        <w:rPr>
          <w:rFonts w:ascii="Times New Roman" w:hAnsi="Times New Roman" w:cs="Times New Roman"/>
          <w:sz w:val="28"/>
          <w:szCs w:val="28"/>
        </w:rPr>
        <w:t xml:space="preserve">của </w:t>
      </w:r>
      <w:r w:rsidR="00711D32" w:rsidRPr="00B83D5F">
        <w:rPr>
          <w:rFonts w:ascii="Times New Roman" w:hAnsi="Times New Roman" w:cs="Times New Roman"/>
          <w:sz w:val="28"/>
          <w:szCs w:val="28"/>
        </w:rPr>
        <w:t>khu du lịch cấp thành phố</w:t>
      </w:r>
      <w:r w:rsidR="00283248" w:rsidRPr="00B83D5F">
        <w:rPr>
          <w:rFonts w:ascii="Times New Roman" w:hAnsi="Times New Roman" w:cs="Times New Roman"/>
          <w:sz w:val="28"/>
          <w:szCs w:val="28"/>
        </w:rPr>
        <w:t>.</w:t>
      </w:r>
    </w:p>
    <w:p w14:paraId="03EEC51C" w14:textId="0EE8DCB0" w:rsidR="00711D32" w:rsidRPr="00B83D5F" w:rsidRDefault="00A715AD"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9</w:t>
      </w:r>
      <w:r w:rsidR="00461631" w:rsidRPr="00B83D5F">
        <w:rPr>
          <w:rFonts w:ascii="Times New Roman" w:hAnsi="Times New Roman" w:cs="Times New Roman"/>
          <w:sz w:val="28"/>
          <w:szCs w:val="28"/>
        </w:rPr>
        <w:t>.</w:t>
      </w:r>
      <w:r w:rsidR="00711D32" w:rsidRPr="00B83D5F">
        <w:rPr>
          <w:rFonts w:ascii="Times New Roman" w:hAnsi="Times New Roman" w:cs="Times New Roman"/>
          <w:sz w:val="28"/>
          <w:szCs w:val="28"/>
        </w:rPr>
        <w:t xml:space="preserve"> Tổ chức hoạt độ</w:t>
      </w:r>
      <w:r w:rsidR="009350F5" w:rsidRPr="00B83D5F">
        <w:rPr>
          <w:rFonts w:ascii="Times New Roman" w:hAnsi="Times New Roman" w:cs="Times New Roman"/>
          <w:sz w:val="28"/>
          <w:szCs w:val="28"/>
        </w:rPr>
        <w:t>ng</w:t>
      </w:r>
      <w:r w:rsidR="00711D32" w:rsidRPr="00B83D5F">
        <w:rPr>
          <w:rFonts w:ascii="Times New Roman" w:hAnsi="Times New Roman" w:cs="Times New Roman"/>
          <w:sz w:val="28"/>
          <w:szCs w:val="28"/>
        </w:rPr>
        <w:t xml:space="preserve"> hỗ trợ du khách, cung cấp thông tin trong phạm vi khu du lịch cấp thành phố; xây dựng hệ thống biển báo, biển chỉ dẫn; tiếp nhận giải quyết khiếu nại, phản ánh, kiến nghị, đề xuất, góp ý của khách du lịch trong phạm vi khu du lịch cấp thành phố</w:t>
      </w:r>
      <w:r w:rsidR="00283248" w:rsidRPr="00B83D5F">
        <w:rPr>
          <w:rFonts w:ascii="Times New Roman" w:hAnsi="Times New Roman" w:cs="Times New Roman"/>
          <w:sz w:val="28"/>
          <w:szCs w:val="28"/>
        </w:rPr>
        <w:t>.</w:t>
      </w:r>
    </w:p>
    <w:p w14:paraId="01F80142" w14:textId="0858B792" w:rsidR="003E7E08" w:rsidRPr="00B83D5F" w:rsidRDefault="00A715AD"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10</w:t>
      </w:r>
      <w:r w:rsidR="003E7E08" w:rsidRPr="00B83D5F">
        <w:rPr>
          <w:rFonts w:ascii="Times New Roman" w:hAnsi="Times New Roman" w:cs="Times New Roman"/>
          <w:sz w:val="28"/>
          <w:szCs w:val="28"/>
        </w:rPr>
        <w:t xml:space="preserve">. Quản lý chất lượng dịch vụ du lịch trong phạm vi </w:t>
      </w:r>
      <w:r w:rsidR="00021D84" w:rsidRPr="00B83D5F">
        <w:rPr>
          <w:rFonts w:ascii="Times New Roman" w:hAnsi="Times New Roman" w:cs="Times New Roman"/>
          <w:sz w:val="28"/>
          <w:szCs w:val="28"/>
        </w:rPr>
        <w:t>khu du lịch cấp thành phố</w:t>
      </w:r>
      <w:r w:rsidR="003E7E08" w:rsidRPr="00B83D5F">
        <w:rPr>
          <w:rFonts w:ascii="Times New Roman" w:hAnsi="Times New Roman" w:cs="Times New Roman"/>
          <w:sz w:val="28"/>
          <w:szCs w:val="28"/>
        </w:rPr>
        <w:t xml:space="preserve">; </w:t>
      </w:r>
      <w:r w:rsidR="004C5261" w:rsidRPr="00B83D5F">
        <w:rPr>
          <w:rFonts w:ascii="Times New Roman" w:hAnsi="Times New Roman" w:cs="Times New Roman"/>
          <w:sz w:val="28"/>
          <w:szCs w:val="28"/>
        </w:rPr>
        <w:t>quản lý hoạt động của hướng dẫn viên du lịch tại điể</w:t>
      </w:r>
      <w:r w:rsidR="00283248" w:rsidRPr="00B83D5F">
        <w:rPr>
          <w:rFonts w:ascii="Times New Roman" w:hAnsi="Times New Roman" w:cs="Times New Roman"/>
          <w:sz w:val="28"/>
          <w:szCs w:val="28"/>
        </w:rPr>
        <w:t>m.</w:t>
      </w:r>
    </w:p>
    <w:p w14:paraId="459D80AE" w14:textId="00C275CA" w:rsidR="00B35F63" w:rsidRPr="00B83D5F" w:rsidRDefault="0067747F"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11.</w:t>
      </w:r>
      <w:r w:rsidR="00B35F63" w:rsidRPr="00B83D5F">
        <w:rPr>
          <w:rFonts w:ascii="Times New Roman" w:hAnsi="Times New Roman" w:cs="Times New Roman"/>
          <w:sz w:val="28"/>
          <w:szCs w:val="28"/>
        </w:rPr>
        <w:t xml:space="preserve"> Thực hiện một số nhiệm vụ liên quan khác theo quy định.</w:t>
      </w:r>
    </w:p>
    <w:p w14:paraId="2DF111D0" w14:textId="537DF2E5" w:rsidR="003E7E08" w:rsidRPr="00B83D5F" w:rsidRDefault="003E7E08"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 xml:space="preserve">Điều </w:t>
      </w:r>
      <w:r w:rsidR="003D6413" w:rsidRPr="00B83D5F">
        <w:rPr>
          <w:rFonts w:ascii="Times New Roman" w:hAnsi="Times New Roman" w:cs="Times New Roman"/>
          <w:b/>
          <w:sz w:val="28"/>
          <w:szCs w:val="28"/>
        </w:rPr>
        <w:t>9</w:t>
      </w:r>
      <w:r w:rsidRPr="00B83D5F">
        <w:rPr>
          <w:rFonts w:ascii="Times New Roman" w:hAnsi="Times New Roman" w:cs="Times New Roman"/>
          <w:b/>
          <w:sz w:val="28"/>
          <w:szCs w:val="28"/>
        </w:rPr>
        <w:t>. Cơ chế phối hợp</w:t>
      </w:r>
    </w:p>
    <w:p w14:paraId="38F42168" w14:textId="1BCE34EA" w:rsidR="003E7E08" w:rsidRPr="00B83D5F" w:rsidRDefault="00314DF5"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1</w:t>
      </w:r>
      <w:r w:rsidR="003E7E08" w:rsidRPr="00B83D5F">
        <w:rPr>
          <w:rFonts w:ascii="Times New Roman" w:hAnsi="Times New Roman" w:cs="Times New Roman"/>
          <w:sz w:val="28"/>
          <w:szCs w:val="28"/>
        </w:rPr>
        <w:t xml:space="preserve">. Cơ chế phối hợp của </w:t>
      </w:r>
      <w:r w:rsidR="00EA1CBC" w:rsidRPr="00B83D5F">
        <w:rPr>
          <w:rFonts w:ascii="Times New Roman" w:hAnsi="Times New Roman" w:cs="Times New Roman"/>
          <w:sz w:val="28"/>
          <w:szCs w:val="28"/>
        </w:rPr>
        <w:t>đ</w:t>
      </w:r>
      <w:r w:rsidR="00294F54" w:rsidRPr="00B83D5F">
        <w:rPr>
          <w:rFonts w:ascii="Times New Roman" w:hAnsi="Times New Roman" w:cs="Times New Roman"/>
          <w:sz w:val="28"/>
          <w:szCs w:val="28"/>
        </w:rPr>
        <w:t>ơn vị</w:t>
      </w:r>
      <w:r w:rsidR="003E7E08" w:rsidRPr="00B83D5F">
        <w:rPr>
          <w:rFonts w:ascii="Times New Roman" w:hAnsi="Times New Roman" w:cs="Times New Roman"/>
          <w:sz w:val="28"/>
          <w:szCs w:val="28"/>
        </w:rPr>
        <w:t xml:space="preserve"> quản lý </w:t>
      </w:r>
      <w:r w:rsidR="00021D84" w:rsidRPr="00B83D5F">
        <w:rPr>
          <w:rFonts w:ascii="Times New Roman" w:hAnsi="Times New Roman" w:cs="Times New Roman"/>
          <w:sz w:val="28"/>
          <w:szCs w:val="28"/>
        </w:rPr>
        <w:t xml:space="preserve">khu du lịch cấp thành phố </w:t>
      </w:r>
      <w:r w:rsidR="00C74521" w:rsidRPr="00B83D5F">
        <w:rPr>
          <w:rFonts w:ascii="Times New Roman" w:hAnsi="Times New Roman" w:cs="Times New Roman"/>
          <w:sz w:val="28"/>
          <w:szCs w:val="28"/>
        </w:rPr>
        <w:t>tại khoả</w:t>
      </w:r>
      <w:r w:rsidR="00AC6F90" w:rsidRPr="00B83D5F">
        <w:rPr>
          <w:rFonts w:ascii="Times New Roman" w:hAnsi="Times New Roman" w:cs="Times New Roman"/>
          <w:sz w:val="28"/>
          <w:szCs w:val="28"/>
        </w:rPr>
        <w:t xml:space="preserve">n 1 </w:t>
      </w:r>
      <w:r w:rsidR="00C74521" w:rsidRPr="00B83D5F">
        <w:rPr>
          <w:rFonts w:ascii="Times New Roman" w:hAnsi="Times New Roman" w:cs="Times New Roman"/>
          <w:sz w:val="28"/>
          <w:szCs w:val="28"/>
        </w:rPr>
        <w:t>Điều 4 Quy định này</w:t>
      </w:r>
      <w:r w:rsidR="004D4E9C" w:rsidRPr="00B83D5F">
        <w:rPr>
          <w:rFonts w:ascii="Times New Roman" w:hAnsi="Times New Roman" w:cs="Times New Roman"/>
          <w:sz w:val="28"/>
          <w:szCs w:val="28"/>
        </w:rPr>
        <w:t>:</w:t>
      </w:r>
    </w:p>
    <w:p w14:paraId="40991A73" w14:textId="326ECAFD" w:rsidR="003E7E08" w:rsidRPr="00B83D5F" w:rsidRDefault="00294F54"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a) Đơn vị</w:t>
      </w:r>
      <w:r w:rsidR="003E7E08" w:rsidRPr="00B83D5F">
        <w:rPr>
          <w:rFonts w:ascii="Times New Roman" w:hAnsi="Times New Roman" w:cs="Times New Roman"/>
          <w:sz w:val="28"/>
          <w:szCs w:val="28"/>
        </w:rPr>
        <w:t xml:space="preserve"> quản lý </w:t>
      </w:r>
      <w:r w:rsidR="00507FF0" w:rsidRPr="00B83D5F">
        <w:rPr>
          <w:rFonts w:ascii="Times New Roman" w:hAnsi="Times New Roman" w:cs="Times New Roman"/>
          <w:sz w:val="28"/>
          <w:szCs w:val="28"/>
        </w:rPr>
        <w:t xml:space="preserve">khu du lịch cấp thành phố </w:t>
      </w:r>
      <w:r w:rsidR="003E7E08" w:rsidRPr="00B83D5F">
        <w:rPr>
          <w:rFonts w:ascii="Times New Roman" w:hAnsi="Times New Roman" w:cs="Times New Roman"/>
          <w:sz w:val="28"/>
          <w:szCs w:val="28"/>
        </w:rPr>
        <w:t xml:space="preserve">làm đầu mối chủ trì, phối hợp với các cơ quan, tổ chức có liên quan </w:t>
      </w:r>
      <w:r w:rsidR="00914787" w:rsidRPr="00B83D5F">
        <w:rPr>
          <w:rFonts w:ascii="Times New Roman" w:hAnsi="Times New Roman" w:cs="Times New Roman"/>
          <w:sz w:val="28"/>
          <w:szCs w:val="28"/>
        </w:rPr>
        <w:t xml:space="preserve">xây dựng quy chế phối hợp </w:t>
      </w:r>
      <w:r w:rsidR="003E7E08" w:rsidRPr="00B83D5F">
        <w:rPr>
          <w:rFonts w:ascii="Times New Roman" w:hAnsi="Times New Roman" w:cs="Times New Roman"/>
          <w:sz w:val="28"/>
          <w:szCs w:val="28"/>
        </w:rPr>
        <w:t xml:space="preserve">quản lý và phát triển </w:t>
      </w:r>
      <w:r w:rsidR="00021D84" w:rsidRPr="00B83D5F">
        <w:rPr>
          <w:rFonts w:ascii="Times New Roman" w:hAnsi="Times New Roman" w:cs="Times New Roman"/>
          <w:sz w:val="28"/>
          <w:szCs w:val="28"/>
        </w:rPr>
        <w:t>khu du lịch cấp thành ph</w:t>
      </w:r>
      <w:r w:rsidR="00914787" w:rsidRPr="00B83D5F">
        <w:rPr>
          <w:rFonts w:ascii="Times New Roman" w:hAnsi="Times New Roman" w:cs="Times New Roman"/>
          <w:sz w:val="28"/>
          <w:szCs w:val="28"/>
        </w:rPr>
        <w:t>ố</w:t>
      </w:r>
      <w:r w:rsidR="004D4E9C" w:rsidRPr="00B83D5F">
        <w:rPr>
          <w:rFonts w:ascii="Times New Roman" w:hAnsi="Times New Roman" w:cs="Times New Roman"/>
          <w:sz w:val="28"/>
          <w:szCs w:val="28"/>
        </w:rPr>
        <w:t>.</w:t>
      </w:r>
    </w:p>
    <w:p w14:paraId="13AB7DA8" w14:textId="359ABAF2" w:rsidR="003E7E08" w:rsidRPr="00B83D5F" w:rsidRDefault="003E7E08"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b) Cơ quan chuyên môn thuộc Ủ</w:t>
      </w:r>
      <w:r w:rsidR="0063409D" w:rsidRPr="00B83D5F">
        <w:rPr>
          <w:rFonts w:ascii="Times New Roman" w:hAnsi="Times New Roman" w:cs="Times New Roman"/>
          <w:sz w:val="28"/>
          <w:szCs w:val="28"/>
        </w:rPr>
        <w:t xml:space="preserve">y ban nhân dân thành phố </w:t>
      </w:r>
      <w:r w:rsidRPr="00B83D5F">
        <w:rPr>
          <w:rFonts w:ascii="Times New Roman" w:hAnsi="Times New Roman" w:cs="Times New Roman"/>
          <w:sz w:val="28"/>
          <w:szCs w:val="28"/>
        </w:rPr>
        <w:t xml:space="preserve">căn cứ chức năng, nhiệm vụ và quyền hạn phối hợp với </w:t>
      </w:r>
      <w:r w:rsidR="004B1188" w:rsidRPr="00B83D5F">
        <w:rPr>
          <w:rFonts w:ascii="Times New Roman" w:hAnsi="Times New Roman" w:cs="Times New Roman"/>
          <w:sz w:val="28"/>
          <w:szCs w:val="28"/>
        </w:rPr>
        <w:t>đ</w:t>
      </w:r>
      <w:r w:rsidR="00294F54" w:rsidRPr="00B83D5F">
        <w:rPr>
          <w:rFonts w:ascii="Times New Roman" w:hAnsi="Times New Roman" w:cs="Times New Roman"/>
          <w:sz w:val="28"/>
          <w:szCs w:val="28"/>
        </w:rPr>
        <w:t>ơn vị quản</w:t>
      </w:r>
      <w:r w:rsidRPr="00B83D5F">
        <w:rPr>
          <w:rFonts w:ascii="Times New Roman" w:hAnsi="Times New Roman" w:cs="Times New Roman"/>
          <w:sz w:val="28"/>
          <w:szCs w:val="28"/>
        </w:rPr>
        <w:t xml:space="preserve"> lý </w:t>
      </w:r>
      <w:r w:rsidR="00507FF0" w:rsidRPr="00B83D5F">
        <w:rPr>
          <w:rFonts w:ascii="Times New Roman" w:hAnsi="Times New Roman" w:cs="Times New Roman"/>
          <w:sz w:val="28"/>
          <w:szCs w:val="28"/>
        </w:rPr>
        <w:t xml:space="preserve">khu du lịch cấp thành phố </w:t>
      </w:r>
      <w:r w:rsidRPr="00B83D5F">
        <w:rPr>
          <w:rFonts w:ascii="Times New Roman" w:hAnsi="Times New Roman" w:cs="Times New Roman"/>
          <w:sz w:val="28"/>
          <w:szCs w:val="28"/>
        </w:rPr>
        <w:t xml:space="preserve">trong quá trình thực hiện các nhiệm vụ liên quan tới công tác quản lý và phát triển </w:t>
      </w:r>
      <w:r w:rsidR="00021D84" w:rsidRPr="00B83D5F">
        <w:rPr>
          <w:rFonts w:ascii="Times New Roman" w:hAnsi="Times New Roman" w:cs="Times New Roman"/>
          <w:sz w:val="28"/>
          <w:szCs w:val="28"/>
        </w:rPr>
        <w:t>khu du lịch cấ</w:t>
      </w:r>
      <w:r w:rsidR="0063409D" w:rsidRPr="00B83D5F">
        <w:rPr>
          <w:rFonts w:ascii="Times New Roman" w:hAnsi="Times New Roman" w:cs="Times New Roman"/>
          <w:sz w:val="28"/>
          <w:szCs w:val="28"/>
        </w:rPr>
        <w:t xml:space="preserve">p </w:t>
      </w:r>
      <w:r w:rsidR="00021493" w:rsidRPr="00B83D5F">
        <w:rPr>
          <w:rFonts w:ascii="Times New Roman" w:hAnsi="Times New Roman" w:cs="Times New Roman"/>
          <w:sz w:val="28"/>
          <w:szCs w:val="28"/>
        </w:rPr>
        <w:t>th</w:t>
      </w:r>
      <w:r w:rsidR="00021D84" w:rsidRPr="00B83D5F">
        <w:rPr>
          <w:rFonts w:ascii="Times New Roman" w:hAnsi="Times New Roman" w:cs="Times New Roman"/>
          <w:sz w:val="28"/>
          <w:szCs w:val="28"/>
        </w:rPr>
        <w:t>ành phố</w:t>
      </w:r>
      <w:r w:rsidR="003D6413" w:rsidRPr="00B83D5F">
        <w:rPr>
          <w:rFonts w:ascii="Times New Roman" w:hAnsi="Times New Roman" w:cs="Times New Roman"/>
          <w:sz w:val="28"/>
          <w:szCs w:val="28"/>
        </w:rPr>
        <w:t>.</w:t>
      </w:r>
    </w:p>
    <w:p w14:paraId="3BE6A15F" w14:textId="24BCF462" w:rsidR="003E7E08" w:rsidRPr="00B83D5F" w:rsidRDefault="00314DF5"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2</w:t>
      </w:r>
      <w:r w:rsidR="003E7E08" w:rsidRPr="00B83D5F">
        <w:rPr>
          <w:rFonts w:ascii="Times New Roman" w:hAnsi="Times New Roman" w:cs="Times New Roman"/>
          <w:sz w:val="28"/>
          <w:szCs w:val="28"/>
        </w:rPr>
        <w:t xml:space="preserve">. Cơ chế phối hợp trong quản lý </w:t>
      </w:r>
      <w:r w:rsidR="00021D84" w:rsidRPr="00B83D5F">
        <w:rPr>
          <w:rFonts w:ascii="Times New Roman" w:hAnsi="Times New Roman" w:cs="Times New Roman"/>
          <w:sz w:val="28"/>
          <w:szCs w:val="28"/>
        </w:rPr>
        <w:t xml:space="preserve">khu du lịch cấp thành phố </w:t>
      </w:r>
      <w:r w:rsidR="003E7E08" w:rsidRPr="00B83D5F">
        <w:rPr>
          <w:rFonts w:ascii="Times New Roman" w:hAnsi="Times New Roman" w:cs="Times New Roman"/>
          <w:sz w:val="28"/>
          <w:szCs w:val="28"/>
        </w:rPr>
        <w:t xml:space="preserve">nằm trên địa bàn từ 02 </w:t>
      </w:r>
      <w:r w:rsidR="0074198D" w:rsidRPr="00B83D5F">
        <w:rPr>
          <w:rFonts w:ascii="Times New Roman" w:hAnsi="Times New Roman" w:cs="Times New Roman"/>
          <w:sz w:val="28"/>
          <w:szCs w:val="28"/>
          <w:lang w:val="vi-VN"/>
        </w:rPr>
        <w:t>đơn vị hành chính cấp xã</w:t>
      </w:r>
      <w:r w:rsidR="003E7E08" w:rsidRPr="00B83D5F">
        <w:rPr>
          <w:rFonts w:ascii="Times New Roman" w:hAnsi="Times New Roman" w:cs="Times New Roman"/>
          <w:sz w:val="28"/>
          <w:szCs w:val="28"/>
        </w:rPr>
        <w:t xml:space="preserve"> trở lên</w:t>
      </w:r>
      <w:r w:rsidR="004D4E9C" w:rsidRPr="00B83D5F">
        <w:rPr>
          <w:rFonts w:ascii="Times New Roman" w:hAnsi="Times New Roman" w:cs="Times New Roman"/>
          <w:sz w:val="28"/>
          <w:szCs w:val="28"/>
        </w:rPr>
        <w:t>:</w:t>
      </w:r>
    </w:p>
    <w:p w14:paraId="214C168B" w14:textId="4BF5EFFD" w:rsidR="00E43E7B" w:rsidRPr="00B83D5F" w:rsidRDefault="003E7E08" w:rsidP="00E43E7B">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a) </w:t>
      </w:r>
      <w:r w:rsidR="00E43E7B" w:rsidRPr="00B83D5F">
        <w:rPr>
          <w:rFonts w:ascii="Times New Roman" w:hAnsi="Times New Roman" w:cs="Times New Roman"/>
          <w:sz w:val="28"/>
          <w:szCs w:val="28"/>
        </w:rPr>
        <w:t>Ủy ban nhân dân</w:t>
      </w:r>
      <w:r w:rsidR="0074198D" w:rsidRPr="00B83D5F">
        <w:rPr>
          <w:rFonts w:ascii="Times New Roman" w:hAnsi="Times New Roman" w:cs="Times New Roman"/>
          <w:sz w:val="28"/>
          <w:szCs w:val="28"/>
          <w:lang w:val="vi-VN"/>
        </w:rPr>
        <w:t xml:space="preserve"> cấp xã</w:t>
      </w:r>
      <w:r w:rsidR="00E43E7B" w:rsidRPr="00B83D5F">
        <w:rPr>
          <w:rFonts w:ascii="Times New Roman" w:hAnsi="Times New Roman" w:cs="Times New Roman"/>
          <w:sz w:val="28"/>
          <w:szCs w:val="28"/>
        </w:rPr>
        <w:t xml:space="preserve"> được giao quản lý khu du lịch chủ trì, phối hợp với Ủy ban nhân dân </w:t>
      </w:r>
      <w:r w:rsidR="0074198D" w:rsidRPr="00B83D5F">
        <w:rPr>
          <w:rFonts w:ascii="Times New Roman" w:hAnsi="Times New Roman" w:cs="Times New Roman"/>
          <w:sz w:val="28"/>
          <w:szCs w:val="28"/>
          <w:lang w:val="vi-VN"/>
        </w:rPr>
        <w:t>cấp xã</w:t>
      </w:r>
      <w:r w:rsidR="00E43E7B" w:rsidRPr="00B83D5F">
        <w:rPr>
          <w:rFonts w:ascii="Times New Roman" w:hAnsi="Times New Roman" w:cs="Times New Roman"/>
          <w:sz w:val="28"/>
          <w:szCs w:val="28"/>
        </w:rPr>
        <w:t xml:space="preserve"> còn lại xây dựng Quy chế phối hợp quản lý khu du lịch cấp thành phố</w:t>
      </w:r>
      <w:r w:rsidR="004D4E9C" w:rsidRPr="00B83D5F">
        <w:rPr>
          <w:rFonts w:ascii="Times New Roman" w:hAnsi="Times New Roman" w:cs="Times New Roman"/>
          <w:sz w:val="28"/>
          <w:szCs w:val="28"/>
        </w:rPr>
        <w:t>.</w:t>
      </w:r>
    </w:p>
    <w:p w14:paraId="546718E1" w14:textId="1432FD8F" w:rsidR="00E43E7B" w:rsidRPr="00B83D5F" w:rsidRDefault="00E43E7B" w:rsidP="00E43E7B">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b) Quy chế phối hợp quản lý khu du lịch cấp thành phố được Ủy ban nhân dân </w:t>
      </w:r>
      <w:r w:rsidR="00B23010" w:rsidRPr="00B83D5F">
        <w:rPr>
          <w:rFonts w:ascii="Times New Roman" w:hAnsi="Times New Roman" w:cs="Times New Roman"/>
          <w:sz w:val="28"/>
          <w:szCs w:val="28"/>
          <w:lang w:val="vi-VN"/>
        </w:rPr>
        <w:t>cấp xã</w:t>
      </w:r>
      <w:r w:rsidRPr="00B83D5F">
        <w:rPr>
          <w:rFonts w:ascii="Times New Roman" w:hAnsi="Times New Roman" w:cs="Times New Roman"/>
          <w:sz w:val="28"/>
          <w:szCs w:val="28"/>
        </w:rPr>
        <w:t xml:space="preserve"> nơi có khu du lịch ký kết sau khi có ý kiến thống nhất bằng văn bản của Sở </w:t>
      </w:r>
      <w:r w:rsidR="00B23010" w:rsidRPr="00B83D5F">
        <w:rPr>
          <w:rFonts w:ascii="Times New Roman" w:hAnsi="Times New Roman" w:cs="Times New Roman"/>
          <w:sz w:val="28"/>
          <w:szCs w:val="28"/>
          <w:lang w:val="vi-VN"/>
        </w:rPr>
        <w:t xml:space="preserve">Văn hóa, Thể thao và </w:t>
      </w:r>
      <w:r w:rsidRPr="00B83D5F">
        <w:rPr>
          <w:rFonts w:ascii="Times New Roman" w:hAnsi="Times New Roman" w:cs="Times New Roman"/>
          <w:sz w:val="28"/>
          <w:szCs w:val="28"/>
        </w:rPr>
        <w:t>Du lịch.</w:t>
      </w:r>
    </w:p>
    <w:p w14:paraId="692485CC" w14:textId="7143A958" w:rsidR="003E7E08" w:rsidRPr="00B83D5F" w:rsidRDefault="00294F54"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3</w:t>
      </w:r>
      <w:r w:rsidR="003E7E08" w:rsidRPr="00B83D5F">
        <w:rPr>
          <w:rFonts w:ascii="Times New Roman" w:hAnsi="Times New Roman" w:cs="Times New Roman"/>
          <w:sz w:val="28"/>
          <w:szCs w:val="28"/>
        </w:rPr>
        <w:t xml:space="preserve">. Nội dung Quy chế phối hợp quản lý </w:t>
      </w:r>
      <w:r w:rsidR="00021D84" w:rsidRPr="00B83D5F">
        <w:rPr>
          <w:rFonts w:ascii="Times New Roman" w:hAnsi="Times New Roman" w:cs="Times New Roman"/>
          <w:sz w:val="28"/>
          <w:szCs w:val="28"/>
        </w:rPr>
        <w:t xml:space="preserve">khu du lịch cấp thành phố </w:t>
      </w:r>
      <w:r w:rsidR="003E7E08" w:rsidRPr="00B83D5F">
        <w:rPr>
          <w:rFonts w:ascii="Times New Roman" w:hAnsi="Times New Roman" w:cs="Times New Roman"/>
          <w:sz w:val="28"/>
          <w:szCs w:val="28"/>
        </w:rPr>
        <w:t>gồm phạ</w:t>
      </w:r>
      <w:r w:rsidR="00572883" w:rsidRPr="00B83D5F">
        <w:rPr>
          <w:rFonts w:ascii="Times New Roman" w:hAnsi="Times New Roman" w:cs="Times New Roman"/>
          <w:sz w:val="28"/>
          <w:szCs w:val="28"/>
        </w:rPr>
        <w:t xml:space="preserve">m vi </w:t>
      </w:r>
      <w:r w:rsidR="003E7E08" w:rsidRPr="00B83D5F">
        <w:rPr>
          <w:rFonts w:ascii="Times New Roman" w:hAnsi="Times New Roman" w:cs="Times New Roman"/>
          <w:sz w:val="28"/>
          <w:szCs w:val="28"/>
        </w:rPr>
        <w:t xml:space="preserve">điều chỉnh, </w:t>
      </w:r>
      <w:r w:rsidR="00572883" w:rsidRPr="00B83D5F">
        <w:rPr>
          <w:rFonts w:ascii="Times New Roman" w:hAnsi="Times New Roman" w:cs="Times New Roman"/>
          <w:sz w:val="28"/>
          <w:szCs w:val="28"/>
        </w:rPr>
        <w:t xml:space="preserve">đối tượng áp dụng, </w:t>
      </w:r>
      <w:r w:rsidR="003E7E08" w:rsidRPr="00B83D5F">
        <w:rPr>
          <w:rFonts w:ascii="Times New Roman" w:hAnsi="Times New Roman" w:cs="Times New Roman"/>
          <w:sz w:val="28"/>
          <w:szCs w:val="28"/>
        </w:rPr>
        <w:t>cơ quan chủ trì, cơ quan phối hợp, nguyên tắc và nội dung phối hợp, mối quan hệ công tác giữa các cơ quan, đơn vị, tổ chức thực hiện.</w:t>
      </w:r>
    </w:p>
    <w:p w14:paraId="2D9946B7" w14:textId="5A93D985" w:rsidR="003E7E08" w:rsidRPr="00B83D5F" w:rsidRDefault="003E7E08"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Điều 1</w:t>
      </w:r>
      <w:r w:rsidR="003D6413" w:rsidRPr="00B83D5F">
        <w:rPr>
          <w:rFonts w:ascii="Times New Roman" w:hAnsi="Times New Roman" w:cs="Times New Roman"/>
          <w:b/>
          <w:sz w:val="28"/>
          <w:szCs w:val="28"/>
        </w:rPr>
        <w:t>0</w:t>
      </w:r>
      <w:r w:rsidRPr="00B83D5F">
        <w:rPr>
          <w:rFonts w:ascii="Times New Roman" w:hAnsi="Times New Roman" w:cs="Times New Roman"/>
          <w:b/>
          <w:sz w:val="28"/>
          <w:szCs w:val="28"/>
        </w:rPr>
        <w:t xml:space="preserve">. Chế độ báo cáo của </w:t>
      </w:r>
      <w:r w:rsidR="002A0D7C" w:rsidRPr="00B83D5F">
        <w:rPr>
          <w:rFonts w:ascii="Times New Roman" w:hAnsi="Times New Roman" w:cs="Times New Roman"/>
          <w:b/>
          <w:sz w:val="28"/>
          <w:szCs w:val="28"/>
        </w:rPr>
        <w:t>đ</w:t>
      </w:r>
      <w:r w:rsidR="00EB43F7" w:rsidRPr="00B83D5F">
        <w:rPr>
          <w:rFonts w:ascii="Times New Roman" w:hAnsi="Times New Roman" w:cs="Times New Roman"/>
          <w:b/>
          <w:sz w:val="28"/>
          <w:szCs w:val="28"/>
        </w:rPr>
        <w:t xml:space="preserve">ơn vị </w:t>
      </w:r>
      <w:r w:rsidRPr="00B83D5F">
        <w:rPr>
          <w:rFonts w:ascii="Times New Roman" w:hAnsi="Times New Roman" w:cs="Times New Roman"/>
          <w:b/>
          <w:sz w:val="28"/>
          <w:szCs w:val="28"/>
        </w:rPr>
        <w:t xml:space="preserve">quản lý </w:t>
      </w:r>
      <w:r w:rsidR="00021D84" w:rsidRPr="00B83D5F">
        <w:rPr>
          <w:rFonts w:ascii="Times New Roman" w:hAnsi="Times New Roman" w:cs="Times New Roman"/>
          <w:b/>
          <w:sz w:val="28"/>
          <w:szCs w:val="28"/>
        </w:rPr>
        <w:t>khu du lịch cấp thành phố</w:t>
      </w:r>
    </w:p>
    <w:p w14:paraId="03C7EA77" w14:textId="12FC023D"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1. Đơn vị, tổ chức quản lý khu du lịch cấp thành phố thực hiện chế độ báo cáo định kỳ và báo cáo đột xuất theo quy định của pháp luật gồm:</w:t>
      </w:r>
    </w:p>
    <w:p w14:paraId="233392E9" w14:textId="311A9B86"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a) Báo cáo định kỳ 06 tháng và hằng năm về công tác quản lý khu du lị</w:t>
      </w:r>
      <w:r w:rsidR="007477FA" w:rsidRPr="00B83D5F">
        <w:rPr>
          <w:rFonts w:ascii="Times New Roman" w:hAnsi="Times New Roman" w:cs="Times New Roman"/>
          <w:sz w:val="28"/>
          <w:szCs w:val="28"/>
        </w:rPr>
        <w:t>ch.</w:t>
      </w:r>
    </w:p>
    <w:p w14:paraId="344F99F3" w14:textId="2DEF4952"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b) Báo cáo thống kê cơ sở</w:t>
      </w:r>
      <w:r w:rsidR="007477FA" w:rsidRPr="00B83D5F">
        <w:rPr>
          <w:rFonts w:ascii="Times New Roman" w:hAnsi="Times New Roman" w:cs="Times New Roman"/>
          <w:sz w:val="28"/>
          <w:szCs w:val="28"/>
        </w:rPr>
        <w:t>.</w:t>
      </w:r>
    </w:p>
    <w:p w14:paraId="454A5632" w14:textId="77777777"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c) Báo cáo đột xuất.</w:t>
      </w:r>
    </w:p>
    <w:p w14:paraId="6B8A1CF2" w14:textId="77777777"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lastRenderedPageBreak/>
        <w:t>2. Nội dung báo cáo</w:t>
      </w:r>
    </w:p>
    <w:p w14:paraId="1145B909" w14:textId="5E580481"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a) Nội dung báo cáo định kỳ 06 tháng và hằng năm gồm đánh giá công tác thực hiện các nội dung quản lý khu du lịch cấp thành phố (kết quả thực hiện nhiệm vụ, quyền hạn; khó khăn, hạn chế, nguyên nhân; phương hướng hoạt động trong thời gian tiếp theo, kiến nghị và đề xuấ</w:t>
      </w:r>
      <w:r w:rsidR="007477FA" w:rsidRPr="00B83D5F">
        <w:rPr>
          <w:rFonts w:ascii="Times New Roman" w:hAnsi="Times New Roman" w:cs="Times New Roman"/>
          <w:sz w:val="28"/>
          <w:szCs w:val="28"/>
        </w:rPr>
        <w:t>t).</w:t>
      </w:r>
    </w:p>
    <w:p w14:paraId="1567ADAC" w14:textId="4A143E86"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b) Thời hạn chốt số liệu báo cáo được thực hiện theo quy định hiện hành về chế độ báo cáo và thời hạn gửi báo cáo chậm nhất vào ngày 20 tháng 6 (đối với báo cáo định kỳ 06 tháng) và ngày 15 tháng 12 (đối với báo cáo định kỳ hằng năm). Riêng các chỉ tiêu báo cáo về tài chính được thực hiện theo quy định của pháp luật về chế độ báo cáo tài chính</w:t>
      </w:r>
      <w:r w:rsidR="007477FA" w:rsidRPr="00B83D5F">
        <w:rPr>
          <w:rFonts w:ascii="Times New Roman" w:hAnsi="Times New Roman" w:cs="Times New Roman"/>
          <w:sz w:val="28"/>
          <w:szCs w:val="28"/>
        </w:rPr>
        <w:t>.</w:t>
      </w:r>
    </w:p>
    <w:p w14:paraId="1E15ACF1" w14:textId="053E257C"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c) Báo cáo định kỳ gửi về Sở </w:t>
      </w:r>
      <w:r w:rsidR="00BF4BDC" w:rsidRPr="00B83D5F">
        <w:rPr>
          <w:rFonts w:ascii="Times New Roman" w:hAnsi="Times New Roman" w:cs="Times New Roman"/>
          <w:sz w:val="28"/>
          <w:szCs w:val="28"/>
          <w:lang w:val="vi-VN"/>
        </w:rPr>
        <w:t xml:space="preserve">Văn hóa, Thể thao và </w:t>
      </w:r>
      <w:r w:rsidRPr="00B83D5F">
        <w:rPr>
          <w:rFonts w:ascii="Times New Roman" w:hAnsi="Times New Roman" w:cs="Times New Roman"/>
          <w:sz w:val="28"/>
          <w:szCs w:val="28"/>
        </w:rPr>
        <w:t xml:space="preserve">Du lịch và Ủy ban nhân dân </w:t>
      </w:r>
      <w:r w:rsidR="00BF4BDC" w:rsidRPr="00B83D5F">
        <w:rPr>
          <w:rFonts w:ascii="Times New Roman" w:hAnsi="Times New Roman" w:cs="Times New Roman"/>
          <w:sz w:val="28"/>
          <w:szCs w:val="28"/>
          <w:lang w:val="vi-VN"/>
        </w:rPr>
        <w:t>cấp xã</w:t>
      </w:r>
      <w:r w:rsidRPr="00B83D5F">
        <w:rPr>
          <w:rFonts w:ascii="Times New Roman" w:hAnsi="Times New Roman" w:cs="Times New Roman"/>
          <w:sz w:val="28"/>
          <w:szCs w:val="28"/>
        </w:rPr>
        <w:t xml:space="preserve"> có khu du lịch cấp thành phố.</w:t>
      </w:r>
    </w:p>
    <w:p w14:paraId="2FDDDF8D" w14:textId="77777777"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3. Báo cáo thống kê cơ sở; cơ quan nhận báo cáo, nội dung, thời hạn, kỳ gửi, phương thức gửi báo cáo thống kê được thực hiện theo quy định hiện hành về chế độ báo cáo thống kê cơ sở áp dụng đối với các cơ sở, doanh nghiệp hoạt động du lịch do ngành du lịch quản lý, cấp phép.</w:t>
      </w:r>
    </w:p>
    <w:p w14:paraId="0A3779F4" w14:textId="59C45AE2" w:rsidR="00A01E72" w:rsidRPr="00B83D5F" w:rsidRDefault="00A01E72" w:rsidP="00A01E7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4. </w:t>
      </w:r>
      <w:r w:rsidR="00E66085" w:rsidRPr="00B83D5F">
        <w:rPr>
          <w:rFonts w:ascii="Times New Roman" w:hAnsi="Times New Roman" w:cs="Times New Roman"/>
          <w:sz w:val="28"/>
          <w:szCs w:val="28"/>
        </w:rPr>
        <w:t xml:space="preserve">Báo cáo đột xuất theo yêu cầu của Sở </w:t>
      </w:r>
      <w:r w:rsidR="001A5FB6" w:rsidRPr="00B83D5F">
        <w:rPr>
          <w:rFonts w:ascii="Times New Roman" w:hAnsi="Times New Roman" w:cs="Times New Roman"/>
          <w:sz w:val="28"/>
          <w:szCs w:val="28"/>
          <w:lang w:val="vi-VN"/>
        </w:rPr>
        <w:t xml:space="preserve">Văn hóa, Thể thao và </w:t>
      </w:r>
      <w:r w:rsidR="00E66085" w:rsidRPr="00B83D5F">
        <w:rPr>
          <w:rFonts w:ascii="Times New Roman" w:hAnsi="Times New Roman" w:cs="Times New Roman"/>
          <w:sz w:val="28"/>
          <w:szCs w:val="28"/>
        </w:rPr>
        <w:t xml:space="preserve">Du lịch, Ủy ban nhân dân </w:t>
      </w:r>
      <w:r w:rsidR="001A5FB6" w:rsidRPr="00B83D5F">
        <w:rPr>
          <w:rFonts w:ascii="Times New Roman" w:hAnsi="Times New Roman" w:cs="Times New Roman"/>
          <w:sz w:val="28"/>
          <w:szCs w:val="28"/>
          <w:lang w:val="vi-VN"/>
        </w:rPr>
        <w:t>cấp xã</w:t>
      </w:r>
      <w:r w:rsidR="00E66085" w:rsidRPr="00B83D5F">
        <w:rPr>
          <w:rFonts w:ascii="Times New Roman" w:hAnsi="Times New Roman" w:cs="Times New Roman"/>
          <w:sz w:val="28"/>
          <w:szCs w:val="28"/>
        </w:rPr>
        <w:t xml:space="preserve"> nơi có khu du lịch cấp thành phố</w:t>
      </w:r>
      <w:r w:rsidRPr="00B83D5F">
        <w:rPr>
          <w:rFonts w:ascii="Times New Roman" w:hAnsi="Times New Roman" w:cs="Times New Roman"/>
          <w:sz w:val="28"/>
          <w:szCs w:val="28"/>
        </w:rPr>
        <w:t>.</w:t>
      </w:r>
    </w:p>
    <w:p w14:paraId="7B5F2B8E" w14:textId="3E46BC1C" w:rsidR="003E7E08" w:rsidRPr="00B83D5F" w:rsidRDefault="003E7E08" w:rsidP="00D607B0">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Điều 1</w:t>
      </w:r>
      <w:r w:rsidR="003314D4" w:rsidRPr="00B83D5F">
        <w:rPr>
          <w:rFonts w:ascii="Times New Roman" w:hAnsi="Times New Roman" w:cs="Times New Roman"/>
          <w:b/>
          <w:sz w:val="28"/>
          <w:szCs w:val="28"/>
        </w:rPr>
        <w:t>1</w:t>
      </w:r>
      <w:r w:rsidRPr="00B83D5F">
        <w:rPr>
          <w:rFonts w:ascii="Times New Roman" w:hAnsi="Times New Roman" w:cs="Times New Roman"/>
          <w:b/>
          <w:sz w:val="28"/>
          <w:szCs w:val="28"/>
        </w:rPr>
        <w:t>. Cơ chế tài chính</w:t>
      </w:r>
    </w:p>
    <w:p w14:paraId="45349299" w14:textId="324EAFF3" w:rsidR="000206AF" w:rsidRPr="00B83D5F" w:rsidRDefault="003E7E08" w:rsidP="00D607B0">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1. Đơn vị quản lý </w:t>
      </w:r>
      <w:r w:rsidR="00021D84" w:rsidRPr="00B83D5F">
        <w:rPr>
          <w:rFonts w:ascii="Times New Roman" w:hAnsi="Times New Roman" w:cs="Times New Roman"/>
          <w:sz w:val="28"/>
          <w:szCs w:val="28"/>
        </w:rPr>
        <w:t xml:space="preserve">khu du lịch cấp thành phố </w:t>
      </w:r>
      <w:r w:rsidRPr="00B83D5F">
        <w:rPr>
          <w:rFonts w:ascii="Times New Roman" w:hAnsi="Times New Roman" w:cs="Times New Roman"/>
          <w:sz w:val="28"/>
          <w:szCs w:val="28"/>
        </w:rPr>
        <w:t>tại khoản 1 Điề</w:t>
      </w:r>
      <w:r w:rsidR="00025A1D" w:rsidRPr="00B83D5F">
        <w:rPr>
          <w:rFonts w:ascii="Times New Roman" w:hAnsi="Times New Roman" w:cs="Times New Roman"/>
          <w:sz w:val="28"/>
          <w:szCs w:val="28"/>
        </w:rPr>
        <w:t>u 4</w:t>
      </w:r>
      <w:r w:rsidRPr="00B83D5F">
        <w:rPr>
          <w:rFonts w:ascii="Times New Roman" w:hAnsi="Times New Roman" w:cs="Times New Roman"/>
          <w:sz w:val="28"/>
          <w:szCs w:val="28"/>
        </w:rPr>
        <w:t xml:space="preserve"> Quy định này </w:t>
      </w:r>
      <w:r w:rsidR="00C05B61" w:rsidRPr="00B83D5F">
        <w:rPr>
          <w:rFonts w:ascii="Times New Roman" w:hAnsi="Times New Roman" w:cs="Times New Roman"/>
          <w:sz w:val="28"/>
          <w:szCs w:val="28"/>
        </w:rPr>
        <w:t>thực hiện cơ chế tự chủ tài chính theo quy định của Chính phủ.</w:t>
      </w:r>
    </w:p>
    <w:p w14:paraId="5365C15A" w14:textId="2C871923" w:rsidR="003314D4" w:rsidRPr="00B83D5F" w:rsidRDefault="003E7E08" w:rsidP="00EF0717">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2. </w:t>
      </w:r>
      <w:r w:rsidR="00D72268" w:rsidRPr="00B83D5F">
        <w:rPr>
          <w:rFonts w:ascii="Times New Roman" w:hAnsi="Times New Roman" w:cs="Times New Roman"/>
          <w:sz w:val="28"/>
          <w:szCs w:val="28"/>
        </w:rPr>
        <w:t>Cơ chế tài chính của tổ chức quản lý khu du lịch cấp thành phố tại khoản 2 Điều 4 Quy định này thực hiện theo quy định của pháp luật về doanh nghiệp và pháp luật có liên quan</w:t>
      </w:r>
      <w:r w:rsidR="00A563CE" w:rsidRPr="00B83D5F">
        <w:rPr>
          <w:rFonts w:ascii="Times New Roman" w:hAnsi="Times New Roman" w:cs="Times New Roman"/>
          <w:sz w:val="28"/>
          <w:szCs w:val="28"/>
        </w:rPr>
        <w:t>.</w:t>
      </w:r>
    </w:p>
    <w:p w14:paraId="18788828" w14:textId="6D4B2240" w:rsidR="003E7E08" w:rsidRPr="00B83D5F" w:rsidRDefault="00111B80" w:rsidP="00615199">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 xml:space="preserve">Chương </w:t>
      </w:r>
      <w:r w:rsidR="003314D4" w:rsidRPr="00B83D5F">
        <w:rPr>
          <w:rFonts w:ascii="Times New Roman" w:hAnsi="Times New Roman" w:cs="Times New Roman"/>
          <w:b/>
          <w:sz w:val="28"/>
          <w:szCs w:val="28"/>
        </w:rPr>
        <w:t>I</w:t>
      </w:r>
      <w:r w:rsidR="003E7E08" w:rsidRPr="00B83D5F">
        <w:rPr>
          <w:rFonts w:ascii="Times New Roman" w:hAnsi="Times New Roman" w:cs="Times New Roman"/>
          <w:b/>
          <w:sz w:val="28"/>
          <w:szCs w:val="28"/>
        </w:rPr>
        <w:t>V</w:t>
      </w:r>
    </w:p>
    <w:p w14:paraId="6692DF41" w14:textId="57C449EE" w:rsidR="003E7E08" w:rsidRPr="00B83D5F" w:rsidRDefault="00907F22" w:rsidP="00615199">
      <w:pPr>
        <w:spacing w:after="0" w:line="240" w:lineRule="auto"/>
        <w:jc w:val="center"/>
        <w:rPr>
          <w:rFonts w:ascii="Times New Roman" w:hAnsi="Times New Roman" w:cs="Times New Roman"/>
          <w:b/>
          <w:sz w:val="28"/>
          <w:szCs w:val="28"/>
        </w:rPr>
      </w:pPr>
      <w:r w:rsidRPr="00B83D5F">
        <w:rPr>
          <w:rFonts w:ascii="Times New Roman" w:hAnsi="Times New Roman" w:cs="Times New Roman"/>
          <w:b/>
          <w:sz w:val="28"/>
          <w:szCs w:val="28"/>
        </w:rPr>
        <w:t>TỔ CHỨC THỰC HIỆN</w:t>
      </w:r>
    </w:p>
    <w:p w14:paraId="26A85AB1" w14:textId="483BB642" w:rsidR="003E7E08" w:rsidRPr="00B83D5F" w:rsidRDefault="003E7E08" w:rsidP="00F203D2">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Điều 1</w:t>
      </w:r>
      <w:r w:rsidR="003314D4" w:rsidRPr="00B83D5F">
        <w:rPr>
          <w:rFonts w:ascii="Times New Roman" w:hAnsi="Times New Roman" w:cs="Times New Roman"/>
          <w:b/>
          <w:sz w:val="28"/>
          <w:szCs w:val="28"/>
        </w:rPr>
        <w:t>2</w:t>
      </w:r>
      <w:r w:rsidRPr="00B83D5F">
        <w:rPr>
          <w:rFonts w:ascii="Times New Roman" w:hAnsi="Times New Roman" w:cs="Times New Roman"/>
          <w:b/>
          <w:sz w:val="28"/>
          <w:szCs w:val="28"/>
        </w:rPr>
        <w:t xml:space="preserve">. Trách nhiệm của các </w:t>
      </w:r>
      <w:r w:rsidR="00907F22" w:rsidRPr="00B83D5F">
        <w:rPr>
          <w:rFonts w:ascii="Times New Roman" w:hAnsi="Times New Roman" w:cs="Times New Roman"/>
          <w:b/>
          <w:sz w:val="28"/>
          <w:szCs w:val="28"/>
        </w:rPr>
        <w:t xml:space="preserve">sở, </w:t>
      </w:r>
      <w:r w:rsidR="00BE4ABB">
        <w:rPr>
          <w:rFonts w:ascii="Times New Roman" w:hAnsi="Times New Roman" w:cs="Times New Roman"/>
          <w:b/>
          <w:sz w:val="28"/>
          <w:szCs w:val="28"/>
        </w:rPr>
        <w:t xml:space="preserve">ban, </w:t>
      </w:r>
      <w:r w:rsidR="00907F22" w:rsidRPr="00B83D5F">
        <w:rPr>
          <w:rFonts w:ascii="Times New Roman" w:hAnsi="Times New Roman" w:cs="Times New Roman"/>
          <w:b/>
          <w:sz w:val="28"/>
          <w:szCs w:val="28"/>
        </w:rPr>
        <w:t>ngành</w:t>
      </w:r>
    </w:p>
    <w:p w14:paraId="271C620C" w14:textId="51E94A3E" w:rsidR="00907F22" w:rsidRPr="00B83D5F" w:rsidRDefault="003E7E08"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1. Sở </w:t>
      </w:r>
      <w:r w:rsidR="0033420B" w:rsidRPr="00B83D5F">
        <w:rPr>
          <w:rFonts w:ascii="Times New Roman" w:hAnsi="Times New Roman" w:cs="Times New Roman"/>
          <w:sz w:val="28"/>
          <w:szCs w:val="28"/>
          <w:lang w:val="vi-VN"/>
        </w:rPr>
        <w:t xml:space="preserve">Văn hóa, Thể thao và </w:t>
      </w:r>
      <w:r w:rsidRPr="00B83D5F">
        <w:rPr>
          <w:rFonts w:ascii="Times New Roman" w:hAnsi="Times New Roman" w:cs="Times New Roman"/>
          <w:sz w:val="28"/>
          <w:szCs w:val="28"/>
        </w:rPr>
        <w:t>Du lịch</w:t>
      </w:r>
    </w:p>
    <w:p w14:paraId="461FE239" w14:textId="0139B6DB" w:rsidR="00AC6F90" w:rsidRPr="00B83D5F" w:rsidRDefault="003E7E08" w:rsidP="00D97A4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a) </w:t>
      </w:r>
      <w:r w:rsidR="002845EA" w:rsidRPr="00B83D5F">
        <w:rPr>
          <w:rFonts w:ascii="Times New Roman" w:hAnsi="Times New Roman" w:cs="Times New Roman"/>
          <w:sz w:val="28"/>
          <w:szCs w:val="28"/>
        </w:rPr>
        <w:t>Đ</w:t>
      </w:r>
      <w:r w:rsidR="00AC6F90" w:rsidRPr="00B83D5F">
        <w:rPr>
          <w:rFonts w:ascii="Times New Roman" w:hAnsi="Times New Roman" w:cs="Times New Roman"/>
          <w:sz w:val="28"/>
          <w:szCs w:val="28"/>
        </w:rPr>
        <w:t>ịnh hướng công tác phát triển sản phẩm du lịch, đào tạo nhân lực trong phạm vi khu du lịch cấp thành phố</w:t>
      </w:r>
      <w:r w:rsidR="007477FA" w:rsidRPr="00B83D5F">
        <w:rPr>
          <w:rFonts w:ascii="Times New Roman" w:hAnsi="Times New Roman" w:cs="Times New Roman"/>
          <w:sz w:val="28"/>
          <w:szCs w:val="28"/>
        </w:rPr>
        <w:t>.</w:t>
      </w:r>
    </w:p>
    <w:p w14:paraId="24D51B08" w14:textId="23ADA7C4" w:rsidR="00907F22" w:rsidRPr="00B83D5F" w:rsidRDefault="00AC6F90" w:rsidP="00D97A4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b) </w:t>
      </w:r>
      <w:r w:rsidR="003E7E08" w:rsidRPr="00B83D5F">
        <w:rPr>
          <w:rFonts w:ascii="Times New Roman" w:hAnsi="Times New Roman" w:cs="Times New Roman"/>
          <w:sz w:val="28"/>
          <w:szCs w:val="28"/>
        </w:rPr>
        <w:t xml:space="preserve">Hướng dẫn triển khai các văn bản quy phạm pháp luật, tiêu chuẩn, quy chuẩn kỹ thuật liên quan tới công tác quản lý </w:t>
      </w:r>
      <w:r w:rsidR="00021D84" w:rsidRPr="00B83D5F">
        <w:rPr>
          <w:rFonts w:ascii="Times New Roman" w:hAnsi="Times New Roman" w:cs="Times New Roman"/>
          <w:sz w:val="28"/>
          <w:szCs w:val="28"/>
        </w:rPr>
        <w:t>khu du lịch cấp thành phố</w:t>
      </w:r>
      <w:r w:rsidR="007477FA" w:rsidRPr="00B83D5F">
        <w:rPr>
          <w:rFonts w:ascii="Times New Roman" w:hAnsi="Times New Roman" w:cs="Times New Roman"/>
          <w:sz w:val="28"/>
          <w:szCs w:val="28"/>
        </w:rPr>
        <w:t>.</w:t>
      </w:r>
    </w:p>
    <w:p w14:paraId="1D16BA18" w14:textId="3DCF3099" w:rsidR="003E7E08" w:rsidRPr="00B83D5F" w:rsidRDefault="003E7E08" w:rsidP="00D97A4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c) Tham gia thẩm định các đề án, dự án trọng điểm</w:t>
      </w:r>
      <w:r w:rsidR="004E04A4" w:rsidRPr="00B83D5F">
        <w:rPr>
          <w:rFonts w:ascii="Times New Roman" w:hAnsi="Times New Roman" w:cs="Times New Roman"/>
          <w:sz w:val="28"/>
          <w:szCs w:val="28"/>
        </w:rPr>
        <w:t xml:space="preserve"> </w:t>
      </w:r>
      <w:r w:rsidRPr="00B83D5F">
        <w:rPr>
          <w:rFonts w:ascii="Times New Roman" w:hAnsi="Times New Roman" w:cs="Times New Roman"/>
          <w:sz w:val="28"/>
          <w:szCs w:val="28"/>
        </w:rPr>
        <w:t xml:space="preserve">phát triển </w:t>
      </w:r>
      <w:r w:rsidR="00021D84" w:rsidRPr="00B83D5F">
        <w:rPr>
          <w:rFonts w:ascii="Times New Roman" w:hAnsi="Times New Roman" w:cs="Times New Roman"/>
          <w:sz w:val="28"/>
          <w:szCs w:val="28"/>
        </w:rPr>
        <w:t>khu du lịch cấp thành phố</w:t>
      </w:r>
      <w:r w:rsidR="007477FA" w:rsidRPr="00B83D5F">
        <w:rPr>
          <w:rFonts w:ascii="Times New Roman" w:hAnsi="Times New Roman" w:cs="Times New Roman"/>
          <w:sz w:val="28"/>
          <w:szCs w:val="28"/>
        </w:rPr>
        <w:t>.</w:t>
      </w:r>
    </w:p>
    <w:p w14:paraId="558B09E1" w14:textId="010DAC3E" w:rsidR="00907F22" w:rsidRPr="00B83D5F" w:rsidRDefault="00907F22" w:rsidP="00D97A4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d)</w:t>
      </w:r>
      <w:r w:rsidR="00673BD8" w:rsidRPr="00B83D5F">
        <w:rPr>
          <w:rFonts w:ascii="Times New Roman" w:hAnsi="Times New Roman" w:cs="Times New Roman"/>
          <w:sz w:val="28"/>
          <w:szCs w:val="28"/>
        </w:rPr>
        <w:t xml:space="preserve"> </w:t>
      </w:r>
      <w:r w:rsidRPr="00B83D5F">
        <w:rPr>
          <w:rFonts w:ascii="Times New Roman" w:hAnsi="Times New Roman" w:cs="Times New Roman"/>
          <w:sz w:val="28"/>
          <w:szCs w:val="28"/>
        </w:rPr>
        <w:t xml:space="preserve">Tham mưu, thẩm định hồ sơ và trình Ủy ban nhân dân thành phố xét công nhận </w:t>
      </w:r>
      <w:r w:rsidR="00021D84" w:rsidRPr="00B83D5F">
        <w:rPr>
          <w:rFonts w:ascii="Times New Roman" w:hAnsi="Times New Roman" w:cs="Times New Roman"/>
          <w:sz w:val="28"/>
          <w:szCs w:val="28"/>
        </w:rPr>
        <w:t xml:space="preserve">khu du lịch cấp thành phố </w:t>
      </w:r>
      <w:r w:rsidRPr="00B83D5F">
        <w:rPr>
          <w:rFonts w:ascii="Times New Roman" w:hAnsi="Times New Roman" w:cs="Times New Roman"/>
          <w:sz w:val="28"/>
          <w:szCs w:val="28"/>
        </w:rPr>
        <w:t>theo quy định của Luật Du lị</w:t>
      </w:r>
      <w:r w:rsidR="007477FA" w:rsidRPr="00B83D5F">
        <w:rPr>
          <w:rFonts w:ascii="Times New Roman" w:hAnsi="Times New Roman" w:cs="Times New Roman"/>
          <w:sz w:val="28"/>
          <w:szCs w:val="28"/>
        </w:rPr>
        <w:t>ch.</w:t>
      </w:r>
    </w:p>
    <w:p w14:paraId="5206E39D" w14:textId="20E63E5F" w:rsidR="00907F22" w:rsidRPr="00B83D5F" w:rsidRDefault="00153B4A" w:rsidP="00DA5F77">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lastRenderedPageBreak/>
        <w:t>đ)</w:t>
      </w:r>
      <w:r w:rsidR="00907F22" w:rsidRPr="00B83D5F">
        <w:rPr>
          <w:rFonts w:ascii="Times New Roman" w:hAnsi="Times New Roman" w:cs="Times New Roman"/>
          <w:sz w:val="28"/>
          <w:szCs w:val="28"/>
        </w:rPr>
        <w:t xml:space="preserve"> Phối hợp với các cơ quan liên quan trong việc thẩm định, quản lý các dự án đầu tư phát triển </w:t>
      </w:r>
      <w:r w:rsidR="00021D84" w:rsidRPr="00B83D5F">
        <w:rPr>
          <w:rFonts w:ascii="Times New Roman" w:hAnsi="Times New Roman" w:cs="Times New Roman"/>
          <w:sz w:val="28"/>
          <w:szCs w:val="28"/>
        </w:rPr>
        <w:t xml:space="preserve">khu du lịch cấp thành phố </w:t>
      </w:r>
      <w:r w:rsidR="00907F22" w:rsidRPr="00B83D5F">
        <w:rPr>
          <w:rFonts w:ascii="Times New Roman" w:hAnsi="Times New Roman" w:cs="Times New Roman"/>
          <w:sz w:val="28"/>
          <w:szCs w:val="28"/>
        </w:rPr>
        <w:t>trình Ủy ban nhân dân thành phố phê duyệt đảm bảo thực hiện khai thác và sử dụng tài nguyên du lịch hiệu quả</w:t>
      </w:r>
      <w:r w:rsidR="007477FA" w:rsidRPr="00B83D5F">
        <w:rPr>
          <w:rFonts w:ascii="Times New Roman" w:hAnsi="Times New Roman" w:cs="Times New Roman"/>
          <w:sz w:val="28"/>
          <w:szCs w:val="28"/>
        </w:rPr>
        <w:t>.</w:t>
      </w:r>
    </w:p>
    <w:p w14:paraId="69959E22" w14:textId="078246BF" w:rsidR="00DA5F77" w:rsidRPr="00B83D5F" w:rsidRDefault="00DA5F77" w:rsidP="00DA5F77">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e) Phối hợp với các </w:t>
      </w:r>
      <w:r w:rsidR="00237D1C">
        <w:rPr>
          <w:rFonts w:ascii="Times New Roman" w:hAnsi="Times New Roman" w:cs="Times New Roman"/>
          <w:sz w:val="28"/>
          <w:szCs w:val="28"/>
        </w:rPr>
        <w:t>s</w:t>
      </w:r>
      <w:r w:rsidRPr="00B83D5F">
        <w:rPr>
          <w:rFonts w:ascii="Times New Roman" w:hAnsi="Times New Roman" w:cs="Times New Roman"/>
          <w:sz w:val="28"/>
          <w:szCs w:val="28"/>
        </w:rPr>
        <w:t>ở, ban, ngành, Ủy ban nhân dân cấp xã, các tổ chức, cá nhân có liên quan quản lý, bảo vệ và phát huy giá trị các di tích lịch sử - văn hóa, danh lam thắng cảnh đã được xếp hạng tại khu du lịch cấp thành phố phục vụ phát triển du lịch theo quy định của pháp luật.</w:t>
      </w:r>
    </w:p>
    <w:p w14:paraId="6D56E6EF" w14:textId="6D991594" w:rsidR="00907F22" w:rsidRPr="00B83D5F" w:rsidRDefault="00153B4A" w:rsidP="00D97A4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g</w:t>
      </w:r>
      <w:r w:rsidR="00907F22" w:rsidRPr="00B83D5F">
        <w:rPr>
          <w:rFonts w:ascii="Times New Roman" w:hAnsi="Times New Roman" w:cs="Times New Roman"/>
          <w:sz w:val="28"/>
          <w:szCs w:val="28"/>
        </w:rPr>
        <w:t xml:space="preserve">) Hướng dẫn các </w:t>
      </w:r>
      <w:r w:rsidR="00021D84" w:rsidRPr="00B83D5F">
        <w:rPr>
          <w:rFonts w:ascii="Times New Roman" w:hAnsi="Times New Roman" w:cs="Times New Roman"/>
          <w:sz w:val="28"/>
          <w:szCs w:val="28"/>
        </w:rPr>
        <w:t xml:space="preserve">khu du lịch cấp thành phố </w:t>
      </w:r>
      <w:r w:rsidR="00907F22" w:rsidRPr="00B83D5F">
        <w:rPr>
          <w:rFonts w:ascii="Times New Roman" w:hAnsi="Times New Roman" w:cs="Times New Roman"/>
          <w:sz w:val="28"/>
          <w:szCs w:val="28"/>
        </w:rPr>
        <w:t xml:space="preserve">thực hiện báo cáo thống kê theo quy định. Tiếp nhận, xử lý, phân tích số liệu thống kê trong lĩnh vực du lịch tại các </w:t>
      </w:r>
      <w:r w:rsidR="00021D84" w:rsidRPr="00B83D5F">
        <w:rPr>
          <w:rFonts w:ascii="Times New Roman" w:hAnsi="Times New Roman" w:cs="Times New Roman"/>
          <w:sz w:val="28"/>
          <w:szCs w:val="28"/>
        </w:rPr>
        <w:t xml:space="preserve">khu du lịch cấp thành phố </w:t>
      </w:r>
      <w:r w:rsidR="00907F22" w:rsidRPr="00B83D5F">
        <w:rPr>
          <w:rFonts w:ascii="Times New Roman" w:hAnsi="Times New Roman" w:cs="Times New Roman"/>
          <w:sz w:val="28"/>
          <w:szCs w:val="28"/>
        </w:rPr>
        <w:t>phục vụ công tác nghiên cứu, thống kê theo yêu cầu của Ủy ban nhân dân thành phố và Bộ Văn hóa, Thể thao và Du lị</w:t>
      </w:r>
      <w:r w:rsidR="007477FA" w:rsidRPr="00B83D5F">
        <w:rPr>
          <w:rFonts w:ascii="Times New Roman" w:hAnsi="Times New Roman" w:cs="Times New Roman"/>
          <w:sz w:val="28"/>
          <w:szCs w:val="28"/>
        </w:rPr>
        <w:t>ch.</w:t>
      </w:r>
    </w:p>
    <w:p w14:paraId="35CA6D2E" w14:textId="6B09810B" w:rsidR="00907F22" w:rsidRPr="00B83D5F" w:rsidRDefault="00153B4A" w:rsidP="00D97A4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h</w:t>
      </w:r>
      <w:r w:rsidR="00907F22" w:rsidRPr="00B83D5F">
        <w:rPr>
          <w:rFonts w:ascii="Times New Roman" w:hAnsi="Times New Roman" w:cs="Times New Roman"/>
          <w:sz w:val="28"/>
          <w:szCs w:val="28"/>
        </w:rPr>
        <w:t xml:space="preserve">) </w:t>
      </w:r>
      <w:r w:rsidR="003D6413" w:rsidRPr="00B83D5F">
        <w:rPr>
          <w:rFonts w:ascii="Times New Roman" w:hAnsi="Times New Roman" w:cs="Times New Roman"/>
          <w:sz w:val="28"/>
          <w:szCs w:val="28"/>
        </w:rPr>
        <w:t>Thực hiện thanh tra, kiểm tra việc chấp hành quy định của pháp luật trong quản lý và kinh doanh dịch vụ du lịch tại các khu du lịch cấp thành phố</w:t>
      </w:r>
      <w:r w:rsidR="007477FA" w:rsidRPr="00B83D5F">
        <w:rPr>
          <w:rFonts w:ascii="Times New Roman" w:hAnsi="Times New Roman" w:cs="Times New Roman"/>
          <w:sz w:val="28"/>
          <w:szCs w:val="28"/>
        </w:rPr>
        <w:t>.</w:t>
      </w:r>
    </w:p>
    <w:p w14:paraId="2173C982" w14:textId="694832A6" w:rsidR="00B52018" w:rsidRPr="00B83D5F" w:rsidRDefault="00153B4A" w:rsidP="00D97A4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i</w:t>
      </w:r>
      <w:r w:rsidR="00B52018" w:rsidRPr="00B83D5F">
        <w:rPr>
          <w:rFonts w:ascii="Times New Roman" w:hAnsi="Times New Roman" w:cs="Times New Roman"/>
          <w:sz w:val="28"/>
          <w:szCs w:val="28"/>
        </w:rPr>
        <w:t>) Hỗ trợ các hoạt động xúc tiế</w:t>
      </w:r>
      <w:r w:rsidR="003B1ECB" w:rsidRPr="00B83D5F">
        <w:rPr>
          <w:rFonts w:ascii="Times New Roman" w:hAnsi="Times New Roman" w:cs="Times New Roman"/>
          <w:sz w:val="28"/>
          <w:szCs w:val="28"/>
        </w:rPr>
        <w:t>n</w:t>
      </w:r>
      <w:r w:rsidR="00B52018" w:rsidRPr="00B83D5F">
        <w:rPr>
          <w:rFonts w:ascii="Times New Roman" w:hAnsi="Times New Roman" w:cs="Times New Roman"/>
          <w:sz w:val="28"/>
          <w:szCs w:val="28"/>
        </w:rPr>
        <w:t>, quảng bá khu du lịch cấp thành phố</w:t>
      </w:r>
      <w:r w:rsidR="007477FA" w:rsidRPr="00B83D5F">
        <w:rPr>
          <w:rFonts w:ascii="Times New Roman" w:hAnsi="Times New Roman" w:cs="Times New Roman"/>
          <w:sz w:val="28"/>
          <w:szCs w:val="28"/>
        </w:rPr>
        <w:t>.</w:t>
      </w:r>
    </w:p>
    <w:p w14:paraId="648D5B3A" w14:textId="5A549F10" w:rsidR="003D6413" w:rsidRPr="00B83D5F" w:rsidRDefault="00153B4A" w:rsidP="00D97A4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k</w:t>
      </w:r>
      <w:r w:rsidR="003D6413" w:rsidRPr="00B83D5F">
        <w:rPr>
          <w:rFonts w:ascii="Times New Roman" w:hAnsi="Times New Roman" w:cs="Times New Roman"/>
          <w:sz w:val="28"/>
          <w:szCs w:val="28"/>
        </w:rPr>
        <w:t xml:space="preserve">) Tham gia ý kiến đối với Quy chế phối hợp quản lý khu du lịch cấp </w:t>
      </w:r>
      <w:r w:rsidR="00933A41" w:rsidRPr="00B83D5F">
        <w:rPr>
          <w:rFonts w:ascii="Times New Roman" w:hAnsi="Times New Roman" w:cs="Times New Roman"/>
          <w:sz w:val="28"/>
          <w:szCs w:val="28"/>
        </w:rPr>
        <w:t>thành phố</w:t>
      </w:r>
      <w:r w:rsidR="003D6413" w:rsidRPr="00B83D5F">
        <w:rPr>
          <w:rFonts w:ascii="Times New Roman" w:hAnsi="Times New Roman" w:cs="Times New Roman"/>
          <w:sz w:val="28"/>
          <w:szCs w:val="28"/>
        </w:rPr>
        <w:t xml:space="preserve"> nằm trên địa bàn 02 đơn vị hành chính cấp </w:t>
      </w:r>
      <w:r w:rsidR="00AD354E" w:rsidRPr="00B83D5F">
        <w:rPr>
          <w:rFonts w:ascii="Times New Roman" w:hAnsi="Times New Roman" w:cs="Times New Roman"/>
          <w:sz w:val="28"/>
          <w:szCs w:val="28"/>
          <w:lang w:val="vi-VN"/>
        </w:rPr>
        <w:t>xã</w:t>
      </w:r>
      <w:r w:rsidR="003D6413" w:rsidRPr="00B83D5F">
        <w:rPr>
          <w:rFonts w:ascii="Times New Roman" w:hAnsi="Times New Roman" w:cs="Times New Roman"/>
          <w:sz w:val="28"/>
          <w:szCs w:val="28"/>
        </w:rPr>
        <w:t xml:space="preserve"> trở lên theo đề nghị.</w:t>
      </w:r>
    </w:p>
    <w:p w14:paraId="19D86EBF" w14:textId="3C41D6CB" w:rsidR="00907F22" w:rsidRPr="00B83D5F" w:rsidRDefault="00153B4A" w:rsidP="00F203D2">
      <w:pPr>
        <w:spacing w:before="120" w:after="120" w:line="240" w:lineRule="auto"/>
        <w:ind w:firstLine="720"/>
        <w:jc w:val="both"/>
        <w:rPr>
          <w:rFonts w:ascii="Times New Roman" w:hAnsi="Times New Roman" w:cs="Times New Roman"/>
          <w:strike/>
          <w:sz w:val="28"/>
          <w:szCs w:val="28"/>
        </w:rPr>
      </w:pPr>
      <w:r w:rsidRPr="00B83D5F">
        <w:rPr>
          <w:rFonts w:ascii="Times New Roman" w:hAnsi="Times New Roman" w:cs="Times New Roman"/>
          <w:sz w:val="28"/>
          <w:szCs w:val="28"/>
        </w:rPr>
        <w:t>2</w:t>
      </w:r>
      <w:r w:rsidR="001D317C" w:rsidRPr="00B83D5F">
        <w:rPr>
          <w:rFonts w:ascii="Times New Roman" w:hAnsi="Times New Roman" w:cs="Times New Roman"/>
          <w:sz w:val="28"/>
          <w:szCs w:val="28"/>
        </w:rPr>
        <w:t xml:space="preserve">. </w:t>
      </w:r>
      <w:r w:rsidR="00406B1D" w:rsidRPr="00B83D5F">
        <w:rPr>
          <w:rFonts w:ascii="Times New Roman" w:hAnsi="Times New Roman" w:cs="Times New Roman"/>
          <w:sz w:val="28"/>
          <w:szCs w:val="28"/>
        </w:rPr>
        <w:t>Sở Nông nghiệp và Môi trường</w:t>
      </w:r>
    </w:p>
    <w:p w14:paraId="43F7DD3E" w14:textId="798B2854" w:rsidR="00907F22" w:rsidRPr="00B83D5F" w:rsidRDefault="00907F22"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a) Hướng dẫn các thủ tục về đất đai đối với các dự án, công trình xây dựng phát triển du lịch tại </w:t>
      </w:r>
      <w:r w:rsidR="00021D84" w:rsidRPr="00B83D5F">
        <w:rPr>
          <w:rFonts w:ascii="Times New Roman" w:hAnsi="Times New Roman" w:cs="Times New Roman"/>
          <w:sz w:val="28"/>
          <w:szCs w:val="28"/>
        </w:rPr>
        <w:t>khu du lịch cấp thành phố</w:t>
      </w:r>
      <w:r w:rsidR="007477FA" w:rsidRPr="00B83D5F">
        <w:rPr>
          <w:rFonts w:ascii="Times New Roman" w:hAnsi="Times New Roman" w:cs="Times New Roman"/>
          <w:sz w:val="28"/>
          <w:szCs w:val="28"/>
        </w:rPr>
        <w:t>.</w:t>
      </w:r>
    </w:p>
    <w:p w14:paraId="3CA06A9A" w14:textId="1D0CD616" w:rsidR="00907F22" w:rsidRPr="00F76037" w:rsidRDefault="000F4B34" w:rsidP="00F203D2">
      <w:pPr>
        <w:spacing w:before="120" w:after="120" w:line="240" w:lineRule="auto"/>
        <w:ind w:firstLine="720"/>
        <w:jc w:val="both"/>
        <w:rPr>
          <w:rFonts w:ascii="Times New Roman" w:hAnsi="Times New Roman" w:cs="Times New Roman"/>
          <w:spacing w:val="-4"/>
          <w:sz w:val="28"/>
          <w:szCs w:val="28"/>
        </w:rPr>
      </w:pPr>
      <w:r w:rsidRPr="00F76037">
        <w:rPr>
          <w:rFonts w:ascii="Times New Roman" w:hAnsi="Times New Roman" w:cs="Times New Roman"/>
          <w:spacing w:val="-4"/>
          <w:sz w:val="28"/>
          <w:szCs w:val="28"/>
        </w:rPr>
        <w:t>b</w:t>
      </w:r>
      <w:r w:rsidR="0046247F" w:rsidRPr="00F76037">
        <w:rPr>
          <w:rFonts w:ascii="Times New Roman" w:hAnsi="Times New Roman" w:cs="Times New Roman"/>
          <w:spacing w:val="-4"/>
          <w:sz w:val="28"/>
          <w:szCs w:val="28"/>
        </w:rPr>
        <w:t xml:space="preserve">) </w:t>
      </w:r>
      <w:r w:rsidR="00907F22" w:rsidRPr="00F76037">
        <w:rPr>
          <w:rFonts w:ascii="Times New Roman" w:hAnsi="Times New Roman" w:cs="Times New Roman"/>
          <w:spacing w:val="-4"/>
          <w:sz w:val="28"/>
          <w:szCs w:val="28"/>
        </w:rPr>
        <w:t xml:space="preserve">Hướng dẫn </w:t>
      </w:r>
      <w:r w:rsidR="00021D84" w:rsidRPr="00F76037">
        <w:rPr>
          <w:rFonts w:ascii="Times New Roman" w:hAnsi="Times New Roman" w:cs="Times New Roman"/>
          <w:spacing w:val="-4"/>
          <w:sz w:val="28"/>
          <w:szCs w:val="28"/>
        </w:rPr>
        <w:t xml:space="preserve">khu du lịch cấp thành phố </w:t>
      </w:r>
      <w:r w:rsidR="00907F22" w:rsidRPr="00F76037">
        <w:rPr>
          <w:rFonts w:ascii="Times New Roman" w:hAnsi="Times New Roman" w:cs="Times New Roman"/>
          <w:spacing w:val="-4"/>
          <w:sz w:val="28"/>
          <w:szCs w:val="28"/>
        </w:rPr>
        <w:t>thực hiện bảo vệ và phát triển tài nguyên rừ</w:t>
      </w:r>
      <w:r w:rsidR="00AC6F90" w:rsidRPr="00F76037">
        <w:rPr>
          <w:rFonts w:ascii="Times New Roman" w:hAnsi="Times New Roman" w:cs="Times New Roman"/>
          <w:spacing w:val="-4"/>
          <w:sz w:val="28"/>
          <w:szCs w:val="28"/>
        </w:rPr>
        <w:t>ng</w:t>
      </w:r>
      <w:r w:rsidR="003314D4" w:rsidRPr="00F76037">
        <w:rPr>
          <w:rFonts w:ascii="Times New Roman" w:hAnsi="Times New Roman" w:cs="Times New Roman"/>
          <w:spacing w:val="-4"/>
          <w:sz w:val="28"/>
          <w:szCs w:val="28"/>
        </w:rPr>
        <w:t>, thuê môi trường rừng</w:t>
      </w:r>
      <w:r w:rsidR="00AC6F90" w:rsidRPr="00F76037">
        <w:rPr>
          <w:rFonts w:ascii="Times New Roman" w:hAnsi="Times New Roman" w:cs="Times New Roman"/>
          <w:spacing w:val="-4"/>
          <w:sz w:val="28"/>
          <w:szCs w:val="28"/>
        </w:rPr>
        <w:t>, sử dụng mặt nước</w:t>
      </w:r>
      <w:r w:rsidR="003314D4" w:rsidRPr="00F76037">
        <w:rPr>
          <w:rFonts w:ascii="Times New Roman" w:hAnsi="Times New Roman" w:cs="Times New Roman"/>
          <w:spacing w:val="-4"/>
          <w:sz w:val="28"/>
          <w:szCs w:val="28"/>
        </w:rPr>
        <w:t xml:space="preserve"> để tổ chức hoạt động du lị</w:t>
      </w:r>
      <w:r w:rsidR="007477FA" w:rsidRPr="00F76037">
        <w:rPr>
          <w:rFonts w:ascii="Times New Roman" w:hAnsi="Times New Roman" w:cs="Times New Roman"/>
          <w:spacing w:val="-4"/>
          <w:sz w:val="28"/>
          <w:szCs w:val="28"/>
        </w:rPr>
        <w:t>ch.</w:t>
      </w:r>
    </w:p>
    <w:p w14:paraId="71266ECF" w14:textId="639C8800" w:rsidR="00907F22" w:rsidRPr="00B83D5F" w:rsidRDefault="000F4B34"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c</w:t>
      </w:r>
      <w:r w:rsidR="00324DC2" w:rsidRPr="00B83D5F">
        <w:rPr>
          <w:rFonts w:ascii="Times New Roman" w:hAnsi="Times New Roman" w:cs="Times New Roman"/>
          <w:sz w:val="28"/>
          <w:szCs w:val="28"/>
        </w:rPr>
        <w:t xml:space="preserve">) Chủ trì, phối hợp với các </w:t>
      </w:r>
      <w:r w:rsidR="00F76037">
        <w:rPr>
          <w:rFonts w:ascii="Times New Roman" w:hAnsi="Times New Roman" w:cs="Times New Roman"/>
          <w:sz w:val="28"/>
          <w:szCs w:val="28"/>
        </w:rPr>
        <w:t>s</w:t>
      </w:r>
      <w:r w:rsidR="00324DC2" w:rsidRPr="00B83D5F">
        <w:rPr>
          <w:rFonts w:ascii="Times New Roman" w:hAnsi="Times New Roman" w:cs="Times New Roman"/>
          <w:sz w:val="28"/>
          <w:szCs w:val="28"/>
        </w:rPr>
        <w:t>ở, ban, ngành có liên quan tham mưu Ủy ban nhân dân thành phố quản lý nhà nước đối với các dự án đầu tư phát triển du lịch có sử dụng đất nông, lâm, ngư nghiệp theo quy hoạch của ngành</w:t>
      </w:r>
      <w:r w:rsidR="007477FA" w:rsidRPr="00B83D5F">
        <w:rPr>
          <w:rFonts w:ascii="Times New Roman" w:hAnsi="Times New Roman" w:cs="Times New Roman"/>
          <w:sz w:val="28"/>
          <w:szCs w:val="28"/>
        </w:rPr>
        <w:t>.</w:t>
      </w:r>
    </w:p>
    <w:p w14:paraId="724760DE" w14:textId="7C76C3FE" w:rsidR="00907F22" w:rsidRPr="00B83D5F" w:rsidRDefault="000F4B34"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d</w:t>
      </w:r>
      <w:r w:rsidR="00907F22" w:rsidRPr="00B83D5F">
        <w:rPr>
          <w:rFonts w:ascii="Times New Roman" w:hAnsi="Times New Roman" w:cs="Times New Roman"/>
          <w:sz w:val="28"/>
          <w:szCs w:val="28"/>
        </w:rPr>
        <w:t xml:space="preserve">) </w:t>
      </w:r>
      <w:r w:rsidR="0067104B" w:rsidRPr="00B83D5F">
        <w:rPr>
          <w:rFonts w:ascii="Times New Roman" w:hAnsi="Times New Roman" w:cs="Times New Roman"/>
          <w:sz w:val="28"/>
          <w:szCs w:val="28"/>
        </w:rPr>
        <w:t>Phối hợp, t</w:t>
      </w:r>
      <w:r w:rsidR="000E39E8" w:rsidRPr="00B83D5F">
        <w:rPr>
          <w:rFonts w:ascii="Times New Roman" w:hAnsi="Times New Roman" w:cs="Times New Roman"/>
          <w:sz w:val="28"/>
          <w:szCs w:val="28"/>
        </w:rPr>
        <w:t>ổ chức thanh tra, kiểm tra về việc thực hiện các văn bản quy phạm pháp luật thuộc phạm vi ngành quản lý đối với khu du lịch cấp thành phố</w:t>
      </w:r>
      <w:r w:rsidR="00907F22" w:rsidRPr="00B83D5F">
        <w:rPr>
          <w:rFonts w:ascii="Times New Roman" w:hAnsi="Times New Roman" w:cs="Times New Roman"/>
          <w:sz w:val="28"/>
          <w:szCs w:val="28"/>
        </w:rPr>
        <w:t>.</w:t>
      </w:r>
    </w:p>
    <w:p w14:paraId="4078EE23" w14:textId="53BFB635" w:rsidR="001D317C" w:rsidRPr="00B83D5F" w:rsidRDefault="00D97A46" w:rsidP="00F203D2">
      <w:pPr>
        <w:spacing w:before="120" w:after="120" w:line="240" w:lineRule="auto"/>
        <w:ind w:firstLine="720"/>
        <w:jc w:val="both"/>
        <w:rPr>
          <w:rFonts w:ascii="Times New Roman" w:hAnsi="Times New Roman" w:cs="Times New Roman"/>
          <w:strike/>
          <w:sz w:val="28"/>
          <w:szCs w:val="28"/>
        </w:rPr>
      </w:pPr>
      <w:r w:rsidRPr="00B83D5F">
        <w:rPr>
          <w:rFonts w:ascii="Times New Roman" w:hAnsi="Times New Roman" w:cs="Times New Roman"/>
          <w:sz w:val="28"/>
          <w:szCs w:val="28"/>
        </w:rPr>
        <w:t>3</w:t>
      </w:r>
      <w:r w:rsidR="000F4B34" w:rsidRPr="00B83D5F">
        <w:rPr>
          <w:rFonts w:ascii="Times New Roman" w:hAnsi="Times New Roman" w:cs="Times New Roman"/>
          <w:sz w:val="28"/>
          <w:szCs w:val="28"/>
        </w:rPr>
        <w:t xml:space="preserve">. </w:t>
      </w:r>
      <w:r w:rsidR="007E6B53" w:rsidRPr="00B83D5F">
        <w:rPr>
          <w:rFonts w:ascii="Times New Roman" w:hAnsi="Times New Roman" w:cs="Times New Roman"/>
          <w:sz w:val="28"/>
          <w:szCs w:val="28"/>
        </w:rPr>
        <w:t>Sở Tài chính</w:t>
      </w:r>
    </w:p>
    <w:p w14:paraId="7A548A81" w14:textId="6744362E" w:rsidR="001D317C" w:rsidRPr="00B83D5F" w:rsidRDefault="001D317C"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a) Chủ trì, phối hợp với các </w:t>
      </w:r>
      <w:r w:rsidR="00F76037">
        <w:rPr>
          <w:rFonts w:ascii="Times New Roman" w:hAnsi="Times New Roman" w:cs="Times New Roman"/>
          <w:sz w:val="28"/>
          <w:szCs w:val="28"/>
        </w:rPr>
        <w:t>s</w:t>
      </w:r>
      <w:r w:rsidRPr="00B83D5F">
        <w:rPr>
          <w:rFonts w:ascii="Times New Roman" w:hAnsi="Times New Roman" w:cs="Times New Roman"/>
          <w:sz w:val="28"/>
          <w:szCs w:val="28"/>
        </w:rPr>
        <w:t>ở, ban</w:t>
      </w:r>
      <w:r w:rsidR="00F76037">
        <w:rPr>
          <w:rFonts w:ascii="Times New Roman" w:hAnsi="Times New Roman" w:cs="Times New Roman"/>
          <w:sz w:val="28"/>
          <w:szCs w:val="28"/>
        </w:rPr>
        <w:t>,</w:t>
      </w:r>
      <w:r w:rsidRPr="00B83D5F">
        <w:rPr>
          <w:rFonts w:ascii="Times New Roman" w:hAnsi="Times New Roman" w:cs="Times New Roman"/>
          <w:sz w:val="28"/>
          <w:szCs w:val="28"/>
        </w:rPr>
        <w:t xml:space="preserve"> ngành liên quan và Ủ</w:t>
      </w:r>
      <w:r w:rsidR="00BF1FAC" w:rsidRPr="00B83D5F">
        <w:rPr>
          <w:rFonts w:ascii="Times New Roman" w:hAnsi="Times New Roman" w:cs="Times New Roman"/>
          <w:sz w:val="28"/>
          <w:szCs w:val="28"/>
        </w:rPr>
        <w:t xml:space="preserve">y ban nhân dân </w:t>
      </w:r>
      <w:r w:rsidR="00DC22F1" w:rsidRPr="00B83D5F">
        <w:rPr>
          <w:rFonts w:ascii="Times New Roman" w:hAnsi="Times New Roman" w:cs="Times New Roman"/>
          <w:sz w:val="28"/>
          <w:szCs w:val="28"/>
          <w:lang w:val="vi-VN"/>
        </w:rPr>
        <w:t>cấp xã</w:t>
      </w:r>
      <w:r w:rsidRPr="00B83D5F">
        <w:rPr>
          <w:rFonts w:ascii="Times New Roman" w:hAnsi="Times New Roman" w:cs="Times New Roman"/>
          <w:sz w:val="28"/>
          <w:szCs w:val="28"/>
        </w:rPr>
        <w:t xml:space="preserve"> tham mưu Ủy ban nhân dân thành phố xem xét, quyết định chủ trương các dự án đầu tư </w:t>
      </w:r>
      <w:r w:rsidR="00021D84" w:rsidRPr="00B83D5F">
        <w:rPr>
          <w:rFonts w:ascii="Times New Roman" w:hAnsi="Times New Roman" w:cs="Times New Roman"/>
          <w:sz w:val="28"/>
          <w:szCs w:val="28"/>
        </w:rPr>
        <w:t xml:space="preserve">khu du lịch cấp thành phố </w:t>
      </w:r>
      <w:r w:rsidRPr="00B83D5F">
        <w:rPr>
          <w:rFonts w:ascii="Times New Roman" w:hAnsi="Times New Roman" w:cs="Times New Roman"/>
          <w:sz w:val="28"/>
          <w:szCs w:val="28"/>
        </w:rPr>
        <w:t>theo quy đị</w:t>
      </w:r>
      <w:r w:rsidR="0066243F" w:rsidRPr="00B83D5F">
        <w:rPr>
          <w:rFonts w:ascii="Times New Roman" w:hAnsi="Times New Roman" w:cs="Times New Roman"/>
          <w:sz w:val="28"/>
          <w:szCs w:val="28"/>
        </w:rPr>
        <w:t>nh, phù hợp với quy hoạch phát triển du lịch của thành phố</w:t>
      </w:r>
      <w:r w:rsidR="007477FA" w:rsidRPr="00B83D5F">
        <w:rPr>
          <w:rFonts w:ascii="Times New Roman" w:hAnsi="Times New Roman" w:cs="Times New Roman"/>
          <w:sz w:val="28"/>
          <w:szCs w:val="28"/>
        </w:rPr>
        <w:t>.</w:t>
      </w:r>
    </w:p>
    <w:p w14:paraId="1852763E" w14:textId="437B618D" w:rsidR="001D317C" w:rsidRPr="00B83D5F" w:rsidRDefault="001D317C"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b) </w:t>
      </w:r>
      <w:r w:rsidR="00124648" w:rsidRPr="00B83D5F">
        <w:rPr>
          <w:rFonts w:ascii="Times New Roman" w:hAnsi="Times New Roman" w:cs="Times New Roman"/>
          <w:sz w:val="28"/>
          <w:szCs w:val="28"/>
        </w:rPr>
        <w:t xml:space="preserve">Phối hợp các sở, ban, ngành có liên quan, Ủy ban nhân dân </w:t>
      </w:r>
      <w:r w:rsidR="00DC22F1" w:rsidRPr="00B83D5F">
        <w:rPr>
          <w:rFonts w:ascii="Times New Roman" w:hAnsi="Times New Roman" w:cs="Times New Roman"/>
          <w:sz w:val="28"/>
          <w:szCs w:val="28"/>
          <w:lang w:val="vi-VN"/>
        </w:rPr>
        <w:t>cấp xã</w:t>
      </w:r>
      <w:r w:rsidR="00124648" w:rsidRPr="00B83D5F">
        <w:rPr>
          <w:rFonts w:ascii="Times New Roman" w:hAnsi="Times New Roman" w:cs="Times New Roman"/>
          <w:sz w:val="28"/>
          <w:szCs w:val="28"/>
        </w:rPr>
        <w:t xml:space="preserve"> kiểm tra (nếu có) và xử lý theo thẩm quyền các vi phạm sau đăng ký thành lập của các doanh nghiệp tại địa phương theo quy định của pháp luật về doanh nghiệp khi nhận được văn bản của các cơ quan có thẩm quyền</w:t>
      </w:r>
      <w:r w:rsidR="007477FA" w:rsidRPr="00B83D5F">
        <w:rPr>
          <w:rFonts w:ascii="Times New Roman" w:hAnsi="Times New Roman" w:cs="Times New Roman"/>
          <w:sz w:val="28"/>
          <w:szCs w:val="28"/>
        </w:rPr>
        <w:t>.</w:t>
      </w:r>
    </w:p>
    <w:p w14:paraId="01332568" w14:textId="196D0E65" w:rsidR="0066243F" w:rsidRPr="00B83D5F" w:rsidRDefault="001D317C" w:rsidP="005D4A05">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c) Thường xuyên phối hợp Sở </w:t>
      </w:r>
      <w:r w:rsidR="00FE7F8F" w:rsidRPr="00B83D5F">
        <w:rPr>
          <w:rFonts w:ascii="Times New Roman" w:hAnsi="Times New Roman" w:cs="Times New Roman"/>
          <w:sz w:val="28"/>
          <w:szCs w:val="28"/>
          <w:lang w:val="vi-VN"/>
        </w:rPr>
        <w:t xml:space="preserve">Văn hóa, Thể thao và </w:t>
      </w:r>
      <w:r w:rsidRPr="00B83D5F">
        <w:rPr>
          <w:rFonts w:ascii="Times New Roman" w:hAnsi="Times New Roman" w:cs="Times New Roman"/>
          <w:sz w:val="28"/>
          <w:szCs w:val="28"/>
        </w:rPr>
        <w:t>Du lịch trong việc cung cấp các thông tin có liên quan đến các dự án đã được cấp giấy chứng nhận đầu tư và các dự án đầu tư trong lĩnh vực kinh doanh du lịch để công tác phối hợp quản lý nhà nước trong lĩnh vực du lịch đạt kết quả cao nhấ</w:t>
      </w:r>
      <w:r w:rsidR="007477FA" w:rsidRPr="00B83D5F">
        <w:rPr>
          <w:rFonts w:ascii="Times New Roman" w:hAnsi="Times New Roman" w:cs="Times New Roman"/>
          <w:sz w:val="28"/>
          <w:szCs w:val="28"/>
        </w:rPr>
        <w:t>t.</w:t>
      </w:r>
    </w:p>
    <w:p w14:paraId="0AF50728" w14:textId="0B44EF90" w:rsidR="002C174F" w:rsidRPr="00B83D5F" w:rsidRDefault="00912ECF" w:rsidP="009463D2">
      <w:pPr>
        <w:spacing w:before="120" w:after="120" w:line="240" w:lineRule="auto"/>
        <w:ind w:firstLine="720"/>
        <w:jc w:val="both"/>
        <w:rPr>
          <w:rFonts w:ascii="Times New Roman" w:hAnsi="Times New Roman" w:cs="Times New Roman"/>
          <w:strike/>
          <w:sz w:val="28"/>
          <w:szCs w:val="28"/>
        </w:rPr>
      </w:pPr>
      <w:r w:rsidRPr="00B83D5F">
        <w:rPr>
          <w:rFonts w:ascii="Times New Roman" w:hAnsi="Times New Roman" w:cs="Times New Roman"/>
          <w:sz w:val="28"/>
          <w:szCs w:val="28"/>
        </w:rPr>
        <w:lastRenderedPageBreak/>
        <w:t>4</w:t>
      </w:r>
      <w:r w:rsidR="000F4B34" w:rsidRPr="00B83D5F">
        <w:rPr>
          <w:rFonts w:ascii="Times New Roman" w:hAnsi="Times New Roman" w:cs="Times New Roman"/>
          <w:sz w:val="28"/>
          <w:szCs w:val="28"/>
        </w:rPr>
        <w:t xml:space="preserve">. </w:t>
      </w:r>
      <w:r w:rsidR="00EF7A38" w:rsidRPr="00B83D5F">
        <w:rPr>
          <w:rFonts w:ascii="Times New Roman" w:hAnsi="Times New Roman" w:cs="Times New Roman"/>
          <w:sz w:val="28"/>
          <w:szCs w:val="28"/>
        </w:rPr>
        <w:t>Sở Xây dựng</w:t>
      </w:r>
    </w:p>
    <w:p w14:paraId="7429E0DB" w14:textId="254DC221" w:rsidR="002C174F" w:rsidRPr="00B83D5F" w:rsidRDefault="00B82181" w:rsidP="00341425">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a) </w:t>
      </w:r>
      <w:r w:rsidR="002C174F" w:rsidRPr="00B83D5F">
        <w:rPr>
          <w:rFonts w:ascii="Times New Roman" w:hAnsi="Times New Roman" w:cs="Times New Roman"/>
          <w:sz w:val="28"/>
          <w:szCs w:val="28"/>
        </w:rPr>
        <w:t xml:space="preserve">Tham mưu cho </w:t>
      </w:r>
      <w:r w:rsidR="00CC4CFF" w:rsidRPr="00B83D5F">
        <w:rPr>
          <w:rFonts w:ascii="Times New Roman" w:hAnsi="Times New Roman" w:cs="Times New Roman"/>
          <w:sz w:val="28"/>
          <w:szCs w:val="28"/>
        </w:rPr>
        <w:t>Ủy ban nhân dân</w:t>
      </w:r>
      <w:r w:rsidR="002C174F" w:rsidRPr="00B83D5F">
        <w:rPr>
          <w:rFonts w:ascii="Times New Roman" w:hAnsi="Times New Roman" w:cs="Times New Roman"/>
          <w:sz w:val="28"/>
          <w:szCs w:val="28"/>
        </w:rPr>
        <w:t xml:space="preserve"> thành phố theo thẩm quyền về công tác quy hoạch, đầu tư xây dựng hạ tầng giao thông đến các khu du lịch; hướng dẫn, kiểm tra xây dựng và công bố các bến xe, điểm đỗ xe taxi, điểm đón, trả khách, bến tàu, điểm neo đậu phương tiện thủy nội địa theo quy hoạch được phê duyệ</w:t>
      </w:r>
      <w:r w:rsidR="007477FA" w:rsidRPr="00B83D5F">
        <w:rPr>
          <w:rFonts w:ascii="Times New Roman" w:hAnsi="Times New Roman" w:cs="Times New Roman"/>
          <w:sz w:val="28"/>
          <w:szCs w:val="28"/>
        </w:rPr>
        <w:t>t.</w:t>
      </w:r>
    </w:p>
    <w:p w14:paraId="03FF4291" w14:textId="6CC57697" w:rsidR="00E007E9" w:rsidRPr="003933F0" w:rsidRDefault="00B82181" w:rsidP="00E007E9">
      <w:pPr>
        <w:spacing w:before="120" w:after="120" w:line="240" w:lineRule="auto"/>
        <w:ind w:firstLine="720"/>
        <w:jc w:val="both"/>
        <w:rPr>
          <w:rFonts w:ascii="Times New Roman" w:hAnsi="Times New Roman" w:cs="Times New Roman"/>
          <w:spacing w:val="-4"/>
          <w:sz w:val="28"/>
          <w:szCs w:val="28"/>
        </w:rPr>
      </w:pPr>
      <w:r w:rsidRPr="003933F0">
        <w:rPr>
          <w:rFonts w:ascii="Times New Roman" w:hAnsi="Times New Roman" w:cs="Times New Roman"/>
          <w:spacing w:val="-4"/>
          <w:sz w:val="28"/>
          <w:szCs w:val="28"/>
        </w:rPr>
        <w:t>b</w:t>
      </w:r>
      <w:r w:rsidR="00ED358D" w:rsidRPr="003933F0">
        <w:rPr>
          <w:rFonts w:ascii="Times New Roman" w:hAnsi="Times New Roman" w:cs="Times New Roman"/>
          <w:spacing w:val="-4"/>
          <w:sz w:val="28"/>
          <w:szCs w:val="28"/>
        </w:rPr>
        <w:t xml:space="preserve">) </w:t>
      </w:r>
      <w:r w:rsidR="00E007E9" w:rsidRPr="003933F0">
        <w:rPr>
          <w:rFonts w:ascii="Times New Roman" w:hAnsi="Times New Roman" w:cs="Times New Roman"/>
          <w:spacing w:val="-4"/>
          <w:sz w:val="28"/>
          <w:szCs w:val="28"/>
        </w:rPr>
        <w:t>Hướng dẫn trình tự, thủ tục về cấp giấy phép xây dự</w:t>
      </w:r>
      <w:r w:rsidR="00936228" w:rsidRPr="003933F0">
        <w:rPr>
          <w:rFonts w:ascii="Times New Roman" w:hAnsi="Times New Roman" w:cs="Times New Roman"/>
          <w:spacing w:val="-4"/>
          <w:sz w:val="28"/>
          <w:szCs w:val="28"/>
        </w:rPr>
        <w:t>ng, quy hoạch; kiểm tra</w:t>
      </w:r>
      <w:r w:rsidR="00E007E9" w:rsidRPr="003933F0">
        <w:rPr>
          <w:rFonts w:ascii="Times New Roman" w:hAnsi="Times New Roman" w:cs="Times New Roman"/>
          <w:spacing w:val="-4"/>
          <w:sz w:val="28"/>
          <w:szCs w:val="28"/>
        </w:rPr>
        <w:t>, xử lý vi phạm hành chính về trật tự xây dựng tại các khu du lịch theo thẩm quyền.</w:t>
      </w:r>
    </w:p>
    <w:p w14:paraId="22C81CFA" w14:textId="19D89EC9" w:rsidR="001D317C" w:rsidRPr="00B83D5F" w:rsidRDefault="00912ECF"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5</w:t>
      </w:r>
      <w:r w:rsidR="001D317C" w:rsidRPr="00B83D5F">
        <w:rPr>
          <w:rFonts w:ascii="Times New Roman" w:hAnsi="Times New Roman" w:cs="Times New Roman"/>
          <w:sz w:val="28"/>
          <w:szCs w:val="28"/>
        </w:rPr>
        <w:t>. Công an thành phố</w:t>
      </w:r>
    </w:p>
    <w:p w14:paraId="1447F2B3" w14:textId="3C2B30AB" w:rsidR="00691DFF" w:rsidRPr="00B83D5F" w:rsidRDefault="00691DFF" w:rsidP="00F203D2">
      <w:pPr>
        <w:spacing w:before="120" w:after="120" w:line="240" w:lineRule="auto"/>
        <w:ind w:firstLine="720"/>
        <w:jc w:val="both"/>
        <w:rPr>
          <w:rFonts w:ascii="Times New Roman" w:hAnsi="Times New Roman" w:cs="Times New Roman"/>
          <w:strike/>
          <w:sz w:val="28"/>
          <w:szCs w:val="28"/>
        </w:rPr>
      </w:pPr>
      <w:r w:rsidRPr="00B83D5F">
        <w:rPr>
          <w:rFonts w:ascii="Times New Roman" w:eastAsia="Calibri" w:hAnsi="Times New Roman" w:cs="Times New Roman"/>
          <w:sz w:val="28"/>
          <w:szCs w:val="28"/>
        </w:rPr>
        <w:t>Chủ trì, phối hợp các sở, ban, ngành, địa phương liên quan trong quản lý nhà nước về an ninh, trật tự trong lĩnh vực du lịch, đảm bảo trật tự an toàn giao thông, phòng cháy, chữa cháy và cứu nạn cứu hộ; đấu tranh phòng, chống các loại tội phạm lợi dụng du lịch xâm phạm an ninh quốc gia, trật tự an toàn xã hội; quản lý xuất nhập cảnh, cư trú, hoạt động của người nước ngoài; quản lý các ngành nghề kinh doanh có điều kiện về an ninh, trật tự hoạt động tại các khu du lịch cấp thành phố trên địa bàn thành phố Đà Nẵng.</w:t>
      </w:r>
    </w:p>
    <w:p w14:paraId="477E4185" w14:textId="6ECDAF38" w:rsidR="002C174F" w:rsidRPr="00B83D5F" w:rsidRDefault="00912ECF" w:rsidP="0000236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6</w:t>
      </w:r>
      <w:r w:rsidR="00002366" w:rsidRPr="00B83D5F">
        <w:rPr>
          <w:rFonts w:ascii="Times New Roman" w:hAnsi="Times New Roman" w:cs="Times New Roman"/>
          <w:sz w:val="28"/>
          <w:szCs w:val="28"/>
        </w:rPr>
        <w:t xml:space="preserve">. </w:t>
      </w:r>
      <w:r w:rsidR="002C174F" w:rsidRPr="00B83D5F">
        <w:rPr>
          <w:rFonts w:ascii="Times New Roman" w:hAnsi="Times New Roman" w:cs="Times New Roman"/>
          <w:sz w:val="28"/>
          <w:szCs w:val="28"/>
        </w:rPr>
        <w:t>Bộ Chỉ huy Quân sự thành phố</w:t>
      </w:r>
    </w:p>
    <w:p w14:paraId="1C239576" w14:textId="3F23DF7D" w:rsidR="009D5824" w:rsidRPr="00B83D5F" w:rsidRDefault="004B1343" w:rsidP="002C174F">
      <w:pPr>
        <w:spacing w:before="120" w:after="120" w:line="240" w:lineRule="auto"/>
        <w:ind w:firstLine="720"/>
        <w:jc w:val="both"/>
        <w:rPr>
          <w:rFonts w:ascii="Times New Roman" w:eastAsia="Calibri" w:hAnsi="Times New Roman" w:cs="Times New Roman"/>
          <w:sz w:val="28"/>
          <w:szCs w:val="28"/>
        </w:rPr>
      </w:pPr>
      <w:r w:rsidRPr="00B83D5F">
        <w:rPr>
          <w:rFonts w:ascii="Times New Roman" w:eastAsia="Calibri" w:hAnsi="Times New Roman" w:cs="Times New Roman"/>
          <w:sz w:val="28"/>
          <w:szCs w:val="28"/>
        </w:rPr>
        <w:t xml:space="preserve">a) </w:t>
      </w:r>
      <w:r w:rsidR="009D5824" w:rsidRPr="00B83D5F">
        <w:rPr>
          <w:rFonts w:ascii="Times New Roman" w:eastAsia="Calibri" w:hAnsi="Times New Roman" w:cs="Times New Roman"/>
          <w:sz w:val="28"/>
          <w:szCs w:val="28"/>
        </w:rPr>
        <w:t>Phối hợp với các đơn vị quân đội đóng quân trên địa bàn và các cơ quan chức năng của địa phương kiểm tra, thẩm định, quản lý các khu du lịch trên địa bàn thành phố theo đúng quy định, bảo đảm kết hợp chặt chẽ giữa quốc phòng với phát triển kinh tế - xã hội và kinh tế - xã hội với quốc phòng.</w:t>
      </w:r>
    </w:p>
    <w:p w14:paraId="505E304D" w14:textId="436443FB" w:rsidR="00914787" w:rsidRPr="00B83D5F" w:rsidRDefault="004B1343" w:rsidP="00685A44">
      <w:pPr>
        <w:spacing w:before="120" w:after="120" w:line="240" w:lineRule="auto"/>
        <w:ind w:firstLine="720"/>
        <w:jc w:val="both"/>
        <w:rPr>
          <w:rFonts w:ascii="Times New Roman" w:eastAsia="Calibri" w:hAnsi="Times New Roman" w:cs="Times New Roman"/>
          <w:sz w:val="28"/>
          <w:szCs w:val="28"/>
        </w:rPr>
      </w:pPr>
      <w:r w:rsidRPr="00B83D5F">
        <w:rPr>
          <w:rFonts w:ascii="Times New Roman" w:eastAsia="Calibri" w:hAnsi="Times New Roman" w:cs="Times New Roman"/>
          <w:sz w:val="28"/>
          <w:szCs w:val="28"/>
        </w:rPr>
        <w:t xml:space="preserve">b) </w:t>
      </w:r>
      <w:r w:rsidR="00685A44" w:rsidRPr="00B83D5F">
        <w:rPr>
          <w:rFonts w:ascii="Times New Roman" w:eastAsia="Calibri" w:hAnsi="Times New Roman" w:cs="Times New Roman"/>
          <w:sz w:val="28"/>
          <w:szCs w:val="28"/>
        </w:rPr>
        <w:t>Chỉ đạo Ban Chỉ huy Bộ đội B</w:t>
      </w:r>
      <w:r w:rsidR="0067030B" w:rsidRPr="00B83D5F">
        <w:rPr>
          <w:rFonts w:ascii="Times New Roman" w:eastAsia="Calibri" w:hAnsi="Times New Roman" w:cs="Times New Roman"/>
          <w:sz w:val="28"/>
          <w:szCs w:val="28"/>
        </w:rPr>
        <w:t xml:space="preserve">iên phòng thành phố </w:t>
      </w:r>
      <w:r w:rsidR="00685A44" w:rsidRPr="00B83D5F">
        <w:rPr>
          <w:rFonts w:ascii="Times New Roman" w:hAnsi="Times New Roman" w:cs="Times New Roman"/>
          <w:sz w:val="28"/>
          <w:szCs w:val="28"/>
        </w:rPr>
        <w:t>c</w:t>
      </w:r>
      <w:r w:rsidR="00A06C76" w:rsidRPr="00B83D5F">
        <w:rPr>
          <w:rFonts w:ascii="Times New Roman" w:hAnsi="Times New Roman" w:cs="Times New Roman"/>
          <w:sz w:val="28"/>
          <w:szCs w:val="28"/>
        </w:rPr>
        <w:t>hủ trì, phối hợp các lực lượng chức năng, chính quyền địa phương đảm bảo an ninh trật tự tại các khu du lịch cấp thành phố ở khu vực biên giới; chủ động đấu tranh phòng, chống tội phạm, vi phạm pháp luật, kiểm tra, kiểm soát người, phương tiện hàng hóa ra vào khu vực biên giới</w:t>
      </w:r>
      <w:r w:rsidR="000D55C9" w:rsidRPr="00B83D5F">
        <w:rPr>
          <w:rFonts w:ascii="Times New Roman" w:hAnsi="Times New Roman" w:cs="Times New Roman"/>
          <w:sz w:val="28"/>
          <w:szCs w:val="28"/>
        </w:rPr>
        <w:t xml:space="preserve"> biển</w:t>
      </w:r>
      <w:r w:rsidR="00A06C76" w:rsidRPr="00B83D5F">
        <w:rPr>
          <w:rFonts w:ascii="Times New Roman" w:hAnsi="Times New Roman" w:cs="Times New Roman"/>
          <w:sz w:val="28"/>
          <w:szCs w:val="28"/>
        </w:rPr>
        <w:t xml:space="preserve"> theo chức năng, thẩm quyền được giao; đảm bảo kết hợp tốt giữa nhiệm vụ quốc phòng, an ninh và </w:t>
      </w:r>
      <w:r w:rsidR="00687B5C" w:rsidRPr="00B83D5F">
        <w:rPr>
          <w:rFonts w:ascii="Times New Roman" w:hAnsi="Times New Roman" w:cs="Times New Roman"/>
          <w:sz w:val="28"/>
          <w:szCs w:val="28"/>
        </w:rPr>
        <w:t>phát triển du lịch.</w:t>
      </w:r>
    </w:p>
    <w:p w14:paraId="00B552DF" w14:textId="7E186A13" w:rsidR="00FF704B" w:rsidRPr="00B83D5F" w:rsidRDefault="0067030B" w:rsidP="0000236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7</w:t>
      </w:r>
      <w:r w:rsidR="001D317C" w:rsidRPr="00B83D5F">
        <w:rPr>
          <w:rFonts w:ascii="Times New Roman" w:hAnsi="Times New Roman" w:cs="Times New Roman"/>
          <w:sz w:val="28"/>
          <w:szCs w:val="28"/>
        </w:rPr>
        <w:t>. Các sở, ban, ngành</w:t>
      </w:r>
      <w:r w:rsidR="003E7E08" w:rsidRPr="00B83D5F">
        <w:rPr>
          <w:rFonts w:ascii="Times New Roman" w:hAnsi="Times New Roman" w:cs="Times New Roman"/>
          <w:sz w:val="28"/>
          <w:szCs w:val="28"/>
        </w:rPr>
        <w:t xml:space="preserve"> có liên quan</w:t>
      </w:r>
    </w:p>
    <w:p w14:paraId="4359881E" w14:textId="58F5F572" w:rsidR="002C174F" w:rsidRPr="00B83D5F" w:rsidRDefault="00FF704B" w:rsidP="00002366">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T</w:t>
      </w:r>
      <w:r w:rsidR="001D317C" w:rsidRPr="00B83D5F">
        <w:rPr>
          <w:rFonts w:ascii="Times New Roman" w:hAnsi="Times New Roman" w:cs="Times New Roman"/>
          <w:sz w:val="28"/>
          <w:szCs w:val="28"/>
        </w:rPr>
        <w:t xml:space="preserve">rong phạm vi chức năng, quyền hạn có trách nhiệm tham mưu </w:t>
      </w:r>
      <w:r w:rsidR="001F76E1" w:rsidRPr="00B83D5F">
        <w:rPr>
          <w:rFonts w:ascii="Times New Roman" w:hAnsi="Times New Roman" w:cs="Times New Roman"/>
          <w:sz w:val="28"/>
          <w:szCs w:val="28"/>
        </w:rPr>
        <w:t>Ủy ban nhân dân</w:t>
      </w:r>
      <w:r w:rsidR="001D317C" w:rsidRPr="00B83D5F">
        <w:rPr>
          <w:rFonts w:ascii="Times New Roman" w:hAnsi="Times New Roman" w:cs="Times New Roman"/>
          <w:sz w:val="28"/>
          <w:szCs w:val="28"/>
        </w:rPr>
        <w:t xml:space="preserve"> thành phố thực hiện công tác quản lý nhà nước đối với </w:t>
      </w:r>
      <w:r w:rsidR="00021D84" w:rsidRPr="00B83D5F">
        <w:rPr>
          <w:rFonts w:ascii="Times New Roman" w:hAnsi="Times New Roman" w:cs="Times New Roman"/>
          <w:sz w:val="28"/>
          <w:szCs w:val="28"/>
        </w:rPr>
        <w:t xml:space="preserve">khu du lịch cấp thành phố </w:t>
      </w:r>
      <w:r w:rsidR="001D317C" w:rsidRPr="00B83D5F">
        <w:rPr>
          <w:rFonts w:ascii="Times New Roman" w:hAnsi="Times New Roman" w:cs="Times New Roman"/>
          <w:sz w:val="28"/>
          <w:szCs w:val="28"/>
        </w:rPr>
        <w:t>trên địa bàn thành phố.</w:t>
      </w:r>
    </w:p>
    <w:p w14:paraId="5D666B27" w14:textId="3CA90724" w:rsidR="00D71A9D" w:rsidRPr="00B83D5F" w:rsidRDefault="001D317C" w:rsidP="00D71A9D">
      <w:pPr>
        <w:spacing w:before="120" w:after="120" w:line="240" w:lineRule="auto"/>
        <w:ind w:firstLine="720"/>
        <w:jc w:val="both"/>
        <w:rPr>
          <w:rFonts w:ascii="Times New Roman" w:hAnsi="Times New Roman" w:cs="Times New Roman"/>
          <w:b/>
          <w:sz w:val="28"/>
          <w:szCs w:val="28"/>
          <w:lang w:val="vi-VN"/>
        </w:rPr>
      </w:pPr>
      <w:r w:rsidRPr="00B83D5F">
        <w:rPr>
          <w:rFonts w:ascii="Times New Roman" w:hAnsi="Times New Roman" w:cs="Times New Roman"/>
          <w:b/>
          <w:sz w:val="28"/>
          <w:szCs w:val="28"/>
        </w:rPr>
        <w:t>Điề</w:t>
      </w:r>
      <w:r w:rsidR="00332BBB" w:rsidRPr="00B83D5F">
        <w:rPr>
          <w:rFonts w:ascii="Times New Roman" w:hAnsi="Times New Roman" w:cs="Times New Roman"/>
          <w:b/>
          <w:sz w:val="28"/>
          <w:szCs w:val="28"/>
        </w:rPr>
        <w:t xml:space="preserve">u </w:t>
      </w:r>
      <w:r w:rsidR="003314D4" w:rsidRPr="00B83D5F">
        <w:rPr>
          <w:rFonts w:ascii="Times New Roman" w:hAnsi="Times New Roman" w:cs="Times New Roman"/>
          <w:b/>
          <w:sz w:val="28"/>
          <w:szCs w:val="28"/>
        </w:rPr>
        <w:t>13</w:t>
      </w:r>
      <w:r w:rsidRPr="00B83D5F">
        <w:rPr>
          <w:rFonts w:ascii="Times New Roman" w:hAnsi="Times New Roman" w:cs="Times New Roman"/>
          <w:b/>
          <w:sz w:val="28"/>
          <w:szCs w:val="28"/>
        </w:rPr>
        <w:t xml:space="preserve">. Trách nhiệm của </w:t>
      </w:r>
      <w:r w:rsidR="001F76E1" w:rsidRPr="00B83D5F">
        <w:rPr>
          <w:rFonts w:ascii="Times New Roman" w:hAnsi="Times New Roman" w:cs="Times New Roman"/>
          <w:b/>
          <w:sz w:val="28"/>
          <w:szCs w:val="28"/>
        </w:rPr>
        <w:t>Ủy ban nhân dân</w:t>
      </w:r>
      <w:r w:rsidRPr="00B83D5F">
        <w:rPr>
          <w:rFonts w:ascii="Times New Roman" w:hAnsi="Times New Roman" w:cs="Times New Roman"/>
          <w:b/>
          <w:sz w:val="28"/>
          <w:szCs w:val="28"/>
        </w:rPr>
        <w:t xml:space="preserve"> </w:t>
      </w:r>
      <w:r w:rsidR="009909D7" w:rsidRPr="00B83D5F">
        <w:rPr>
          <w:rFonts w:ascii="Times New Roman" w:hAnsi="Times New Roman" w:cs="Times New Roman"/>
          <w:b/>
          <w:sz w:val="28"/>
          <w:szCs w:val="28"/>
          <w:lang w:val="vi-VN"/>
        </w:rPr>
        <w:t>cấp xã</w:t>
      </w:r>
    </w:p>
    <w:p w14:paraId="206371BA" w14:textId="716118D8" w:rsidR="00222590" w:rsidRPr="00B83D5F" w:rsidRDefault="00D6670D"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1.</w:t>
      </w:r>
      <w:r w:rsidR="001D317C" w:rsidRPr="00B83D5F">
        <w:rPr>
          <w:rFonts w:ascii="Times New Roman" w:hAnsi="Times New Roman" w:cs="Times New Roman"/>
          <w:sz w:val="28"/>
          <w:szCs w:val="28"/>
        </w:rPr>
        <w:t xml:space="preserve"> </w:t>
      </w:r>
      <w:r w:rsidR="00222590" w:rsidRPr="00B83D5F">
        <w:rPr>
          <w:rFonts w:ascii="Times New Roman" w:hAnsi="Times New Roman" w:cs="Times New Roman"/>
          <w:sz w:val="28"/>
          <w:szCs w:val="28"/>
        </w:rPr>
        <w:t xml:space="preserve">Xây dựng hồ sơ xét công nhận khu du lịch cấp thành phố theo quy định </w:t>
      </w:r>
      <w:r w:rsidR="00687B5C" w:rsidRPr="00B83D5F">
        <w:rPr>
          <w:rFonts w:ascii="Times New Roman" w:hAnsi="Times New Roman" w:cs="Times New Roman"/>
          <w:sz w:val="28"/>
          <w:szCs w:val="28"/>
        </w:rPr>
        <w:t xml:space="preserve">tại Điều 27 </w:t>
      </w:r>
      <w:r w:rsidR="00222590" w:rsidRPr="00B83D5F">
        <w:rPr>
          <w:rFonts w:ascii="Times New Roman" w:hAnsi="Times New Roman" w:cs="Times New Roman"/>
          <w:sz w:val="28"/>
          <w:szCs w:val="28"/>
        </w:rPr>
        <w:t>Luật Du lịch</w:t>
      </w:r>
      <w:r w:rsidR="00663929" w:rsidRPr="00B83D5F">
        <w:rPr>
          <w:rFonts w:ascii="Times New Roman" w:hAnsi="Times New Roman" w:cs="Times New Roman"/>
          <w:sz w:val="28"/>
          <w:szCs w:val="28"/>
        </w:rPr>
        <w:t xml:space="preserve"> đối với khu du lịch cấp thành phố trên địa bàn quản lý.</w:t>
      </w:r>
    </w:p>
    <w:p w14:paraId="653B7B10" w14:textId="02EE47D9" w:rsidR="00936228" w:rsidRPr="003933F0" w:rsidRDefault="00D6670D" w:rsidP="00936228">
      <w:pPr>
        <w:spacing w:before="120" w:after="120" w:line="240" w:lineRule="auto"/>
        <w:ind w:firstLine="720"/>
        <w:jc w:val="both"/>
        <w:rPr>
          <w:rFonts w:ascii="Times New Roman" w:hAnsi="Times New Roman" w:cs="Times New Roman"/>
          <w:spacing w:val="-4"/>
          <w:sz w:val="28"/>
          <w:szCs w:val="28"/>
        </w:rPr>
      </w:pPr>
      <w:r w:rsidRPr="003933F0">
        <w:rPr>
          <w:rFonts w:ascii="Times New Roman" w:hAnsi="Times New Roman" w:cs="Times New Roman"/>
          <w:spacing w:val="-4"/>
          <w:sz w:val="28"/>
          <w:szCs w:val="28"/>
        </w:rPr>
        <w:t>2.</w:t>
      </w:r>
      <w:r w:rsidR="00555039" w:rsidRPr="003933F0">
        <w:rPr>
          <w:rFonts w:ascii="Times New Roman" w:hAnsi="Times New Roman" w:cs="Times New Roman"/>
          <w:spacing w:val="-4"/>
          <w:sz w:val="28"/>
          <w:szCs w:val="28"/>
        </w:rPr>
        <w:t xml:space="preserve"> </w:t>
      </w:r>
      <w:r w:rsidR="00936228" w:rsidRPr="003933F0">
        <w:rPr>
          <w:rFonts w:ascii="Times New Roman" w:hAnsi="Times New Roman" w:cs="Times New Roman"/>
          <w:spacing w:val="-4"/>
          <w:sz w:val="28"/>
          <w:szCs w:val="28"/>
        </w:rPr>
        <w:t>Hướng dẫn trình tự, thủ tục về cấp giấy phép xây dựng, quy hoạch; kiểm tra, xử lý vi phạm hành chính về trật tự xây dựng tại các khu du lịch theo thẩm quyền.</w:t>
      </w:r>
    </w:p>
    <w:p w14:paraId="251C38C1" w14:textId="552EFDA5" w:rsidR="00572191" w:rsidRPr="00B83D5F" w:rsidRDefault="00D6670D"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3.</w:t>
      </w:r>
      <w:r w:rsidR="003B1ECB" w:rsidRPr="00B83D5F">
        <w:rPr>
          <w:sz w:val="28"/>
          <w:szCs w:val="28"/>
        </w:rPr>
        <w:t xml:space="preserve"> </w:t>
      </w:r>
      <w:r w:rsidR="003B1ECB" w:rsidRPr="00B83D5F">
        <w:rPr>
          <w:rFonts w:ascii="Times New Roman" w:hAnsi="Times New Roman" w:cs="Times New Roman"/>
          <w:sz w:val="28"/>
          <w:szCs w:val="28"/>
        </w:rPr>
        <w:t>Chỉ đạo các cơ quan chuyên môn, đơn vị quản lý khu du lịch cấp thành phố thực hiện quản lý và bảo đảm duy trì các điều kiện công nhận khu du lịch</w:t>
      </w:r>
      <w:r w:rsidR="007477FA" w:rsidRPr="00B83D5F">
        <w:rPr>
          <w:rFonts w:ascii="Times New Roman" w:hAnsi="Times New Roman" w:cs="Times New Roman"/>
          <w:sz w:val="28"/>
          <w:szCs w:val="28"/>
        </w:rPr>
        <w:t>.</w:t>
      </w:r>
    </w:p>
    <w:p w14:paraId="3E1C52D6" w14:textId="540998E3" w:rsidR="004263A9" w:rsidRPr="00B83D5F" w:rsidRDefault="00D6670D"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4.</w:t>
      </w:r>
      <w:r w:rsidR="001D317C" w:rsidRPr="00B83D5F">
        <w:rPr>
          <w:rFonts w:ascii="Times New Roman" w:hAnsi="Times New Roman" w:cs="Times New Roman"/>
          <w:sz w:val="28"/>
          <w:szCs w:val="28"/>
        </w:rPr>
        <w:t xml:space="preserve"> </w:t>
      </w:r>
      <w:r w:rsidR="004263A9" w:rsidRPr="00B83D5F">
        <w:rPr>
          <w:rFonts w:ascii="Times New Roman" w:hAnsi="Times New Roman" w:cs="Times New Roman"/>
          <w:sz w:val="28"/>
          <w:szCs w:val="28"/>
        </w:rPr>
        <w:t>Chủ trì, phối hợp công tác</w:t>
      </w:r>
      <w:r w:rsidR="007C404E" w:rsidRPr="00B83D5F">
        <w:rPr>
          <w:rFonts w:ascii="Times New Roman" w:hAnsi="Times New Roman" w:cs="Times New Roman"/>
          <w:sz w:val="28"/>
          <w:szCs w:val="28"/>
        </w:rPr>
        <w:t xml:space="preserve"> kiểm tra, xử lý vi phạ</w:t>
      </w:r>
      <w:r w:rsidR="00111FBE" w:rsidRPr="00B83D5F">
        <w:rPr>
          <w:rFonts w:ascii="Times New Roman" w:hAnsi="Times New Roman" w:cs="Times New Roman"/>
          <w:sz w:val="28"/>
          <w:szCs w:val="28"/>
        </w:rPr>
        <w:t xml:space="preserve">m </w:t>
      </w:r>
      <w:r w:rsidR="007C404E" w:rsidRPr="00B83D5F">
        <w:rPr>
          <w:rFonts w:ascii="Times New Roman" w:hAnsi="Times New Roman" w:cs="Times New Roman"/>
          <w:sz w:val="28"/>
          <w:szCs w:val="28"/>
        </w:rPr>
        <w:t xml:space="preserve">trong các </w:t>
      </w:r>
      <w:r w:rsidR="00021D84" w:rsidRPr="00B83D5F">
        <w:rPr>
          <w:rFonts w:ascii="Times New Roman" w:hAnsi="Times New Roman" w:cs="Times New Roman"/>
          <w:sz w:val="28"/>
          <w:szCs w:val="28"/>
        </w:rPr>
        <w:t>khu du lịch cấp thành phố</w:t>
      </w:r>
      <w:r w:rsidR="004263A9" w:rsidRPr="00B83D5F">
        <w:rPr>
          <w:rFonts w:ascii="Times New Roman" w:hAnsi="Times New Roman" w:cs="Times New Roman"/>
          <w:sz w:val="28"/>
          <w:szCs w:val="28"/>
        </w:rPr>
        <w:t xml:space="preserve"> </w:t>
      </w:r>
      <w:r w:rsidR="007C404E" w:rsidRPr="00B83D5F">
        <w:rPr>
          <w:rFonts w:ascii="Times New Roman" w:hAnsi="Times New Roman" w:cs="Times New Roman"/>
          <w:sz w:val="28"/>
          <w:szCs w:val="28"/>
        </w:rPr>
        <w:t>trên địa bàn theo thẩm quyề</w:t>
      </w:r>
      <w:r w:rsidR="009669A8" w:rsidRPr="00B83D5F">
        <w:rPr>
          <w:rFonts w:ascii="Times New Roman" w:hAnsi="Times New Roman" w:cs="Times New Roman"/>
          <w:sz w:val="28"/>
          <w:szCs w:val="28"/>
        </w:rPr>
        <w:t>n;</w:t>
      </w:r>
      <w:r w:rsidR="007C404E" w:rsidRPr="00B83D5F">
        <w:rPr>
          <w:rFonts w:ascii="Times New Roman" w:hAnsi="Times New Roman" w:cs="Times New Roman"/>
          <w:sz w:val="28"/>
          <w:szCs w:val="28"/>
        </w:rPr>
        <w:t xml:space="preserve"> trường hợp vượt quá thẩm quyền quy </w:t>
      </w:r>
      <w:r w:rsidR="007C404E" w:rsidRPr="00B83D5F">
        <w:rPr>
          <w:rFonts w:ascii="Times New Roman" w:hAnsi="Times New Roman" w:cs="Times New Roman"/>
          <w:sz w:val="28"/>
          <w:szCs w:val="28"/>
        </w:rPr>
        <w:lastRenderedPageBreak/>
        <w:t xml:space="preserve">định, báo cáo </w:t>
      </w:r>
      <w:r w:rsidR="009910A2" w:rsidRPr="00B83D5F">
        <w:rPr>
          <w:rFonts w:ascii="Times New Roman" w:hAnsi="Times New Roman" w:cs="Times New Roman"/>
          <w:sz w:val="28"/>
          <w:szCs w:val="28"/>
        </w:rPr>
        <w:t>Ủy ban nhân dân</w:t>
      </w:r>
      <w:r w:rsidR="007C404E" w:rsidRPr="00B83D5F">
        <w:rPr>
          <w:rFonts w:ascii="Times New Roman" w:hAnsi="Times New Roman" w:cs="Times New Roman"/>
          <w:sz w:val="28"/>
          <w:szCs w:val="28"/>
        </w:rPr>
        <w:t xml:space="preserve"> thành phố và các ngành chức năng của thành phố </w:t>
      </w:r>
      <w:r w:rsidR="00111FBE" w:rsidRPr="00B83D5F">
        <w:rPr>
          <w:rFonts w:ascii="Times New Roman" w:hAnsi="Times New Roman" w:cs="Times New Roman"/>
          <w:sz w:val="28"/>
          <w:szCs w:val="28"/>
        </w:rPr>
        <w:t xml:space="preserve">xem xét </w:t>
      </w:r>
      <w:r w:rsidR="007C404E" w:rsidRPr="00B83D5F">
        <w:rPr>
          <w:rFonts w:ascii="Times New Roman" w:hAnsi="Times New Roman" w:cs="Times New Roman"/>
          <w:sz w:val="28"/>
          <w:szCs w:val="28"/>
        </w:rPr>
        <w:t>để được xử lý theo quy định của pháp luật</w:t>
      </w:r>
      <w:r w:rsidR="007477FA" w:rsidRPr="00B83D5F">
        <w:rPr>
          <w:rFonts w:ascii="Times New Roman" w:hAnsi="Times New Roman" w:cs="Times New Roman"/>
          <w:sz w:val="28"/>
          <w:szCs w:val="28"/>
        </w:rPr>
        <w:t>.</w:t>
      </w:r>
    </w:p>
    <w:p w14:paraId="50AFFA16" w14:textId="1FAFB6D0" w:rsidR="004E2A2A" w:rsidRPr="00B83D5F" w:rsidRDefault="00D6670D"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5.</w:t>
      </w:r>
      <w:r w:rsidR="004263A9" w:rsidRPr="00B83D5F">
        <w:rPr>
          <w:rFonts w:ascii="Times New Roman" w:hAnsi="Times New Roman" w:cs="Times New Roman"/>
          <w:sz w:val="28"/>
          <w:szCs w:val="28"/>
        </w:rPr>
        <w:t xml:space="preserve"> </w:t>
      </w:r>
      <w:r w:rsidR="0080347B" w:rsidRPr="00B83D5F">
        <w:rPr>
          <w:rFonts w:ascii="Times New Roman" w:hAnsi="Times New Roman" w:cs="Times New Roman"/>
          <w:sz w:val="28"/>
          <w:szCs w:val="28"/>
        </w:rPr>
        <w:t>Đảm bảo môi trường du lịch, kiểm tra, phát hiện, ngăn chặn và xử lý kiên quyết các đối tượng đeo bám, chèo kéo, bán hàng rong, gây phiền hà cho khách du lịch, các tổ chức, cá nhân có hành vi chèn ép, cò mồi khách du lịch tại khu du lịch cấp thành phố theo đúng quy định pháp luật</w:t>
      </w:r>
      <w:r w:rsidR="002C174F" w:rsidRPr="00B83D5F">
        <w:rPr>
          <w:rFonts w:ascii="Times New Roman" w:hAnsi="Times New Roman" w:cs="Times New Roman"/>
          <w:sz w:val="28"/>
          <w:szCs w:val="28"/>
        </w:rPr>
        <w:t>, đào tạo bồi dưỡng nhân lực trong phạm vi quản lý</w:t>
      </w:r>
      <w:r w:rsidR="007477FA" w:rsidRPr="00B83D5F">
        <w:rPr>
          <w:rFonts w:ascii="Times New Roman" w:hAnsi="Times New Roman" w:cs="Times New Roman"/>
          <w:sz w:val="28"/>
          <w:szCs w:val="28"/>
        </w:rPr>
        <w:t>.</w:t>
      </w:r>
    </w:p>
    <w:p w14:paraId="1CEA3B57" w14:textId="354C8291" w:rsidR="00160654" w:rsidRPr="00B83D5F" w:rsidRDefault="00D6670D" w:rsidP="00160654">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6.</w:t>
      </w:r>
      <w:r w:rsidR="00B52018" w:rsidRPr="00B83D5F">
        <w:rPr>
          <w:rFonts w:ascii="Times New Roman" w:hAnsi="Times New Roman" w:cs="Times New Roman"/>
          <w:sz w:val="28"/>
          <w:szCs w:val="28"/>
        </w:rPr>
        <w:t xml:space="preserve"> Hỗ trợ các hoạt động xúc tiến đ</w:t>
      </w:r>
      <w:r w:rsidR="00460FA7" w:rsidRPr="00B83D5F">
        <w:rPr>
          <w:rFonts w:ascii="Times New Roman" w:hAnsi="Times New Roman" w:cs="Times New Roman"/>
          <w:sz w:val="28"/>
          <w:szCs w:val="28"/>
        </w:rPr>
        <w:t>ầ</w:t>
      </w:r>
      <w:r w:rsidR="00B52018" w:rsidRPr="00B83D5F">
        <w:rPr>
          <w:rFonts w:ascii="Times New Roman" w:hAnsi="Times New Roman" w:cs="Times New Roman"/>
          <w:sz w:val="28"/>
          <w:szCs w:val="28"/>
        </w:rPr>
        <w:t>u tư, quảng bá khu du lịch cấp thành phố</w:t>
      </w:r>
      <w:r w:rsidR="007477FA" w:rsidRPr="00B83D5F">
        <w:rPr>
          <w:rFonts w:ascii="Times New Roman" w:hAnsi="Times New Roman" w:cs="Times New Roman"/>
          <w:sz w:val="28"/>
          <w:szCs w:val="28"/>
        </w:rPr>
        <w:t>.</w:t>
      </w:r>
    </w:p>
    <w:p w14:paraId="00E57866" w14:textId="5F4E3501" w:rsidR="00663929" w:rsidRPr="00B83D5F" w:rsidRDefault="00663929" w:rsidP="00F203D2">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Điều 1</w:t>
      </w:r>
      <w:r w:rsidR="00A10F3C" w:rsidRPr="00B83D5F">
        <w:rPr>
          <w:rFonts w:ascii="Times New Roman" w:hAnsi="Times New Roman" w:cs="Times New Roman"/>
          <w:b/>
          <w:sz w:val="28"/>
          <w:szCs w:val="28"/>
        </w:rPr>
        <w:t>4</w:t>
      </w:r>
      <w:r w:rsidRPr="00B83D5F">
        <w:rPr>
          <w:rFonts w:ascii="Times New Roman" w:hAnsi="Times New Roman" w:cs="Times New Roman"/>
          <w:b/>
          <w:sz w:val="28"/>
          <w:szCs w:val="28"/>
        </w:rPr>
        <w:t>. Trách nhiệm của doanh nghiệp đầu tư hình thành khu du lịch cấp thành phố</w:t>
      </w:r>
    </w:p>
    <w:p w14:paraId="1A6B1ACC" w14:textId="571CF39C" w:rsidR="00663929" w:rsidRPr="00B83D5F" w:rsidRDefault="00663929" w:rsidP="00663929">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1. Xây dựng hồ sơ xét công nhận khu du lịch cấp thành phố theo quy định </w:t>
      </w:r>
      <w:r w:rsidR="00C91035" w:rsidRPr="00B83D5F">
        <w:rPr>
          <w:rFonts w:ascii="Times New Roman" w:hAnsi="Times New Roman" w:cs="Times New Roman"/>
          <w:sz w:val="28"/>
          <w:szCs w:val="28"/>
        </w:rPr>
        <w:t xml:space="preserve">tại Điều 27 </w:t>
      </w:r>
      <w:r w:rsidRPr="00B83D5F">
        <w:rPr>
          <w:rFonts w:ascii="Times New Roman" w:hAnsi="Times New Roman" w:cs="Times New Roman"/>
          <w:sz w:val="28"/>
          <w:szCs w:val="28"/>
        </w:rPr>
        <w:t xml:space="preserve">của Luật Du lịch đối với khu du lịch cấp thành phố </w:t>
      </w:r>
      <w:r w:rsidR="00C91035" w:rsidRPr="00B83D5F">
        <w:rPr>
          <w:rFonts w:ascii="Times New Roman" w:hAnsi="Times New Roman" w:cs="Times New Roman"/>
          <w:sz w:val="28"/>
          <w:szCs w:val="28"/>
        </w:rPr>
        <w:t>do doanh nghiệp đầu tư</w:t>
      </w:r>
      <w:r w:rsidR="007477FA" w:rsidRPr="00B83D5F">
        <w:rPr>
          <w:rFonts w:ascii="Times New Roman" w:hAnsi="Times New Roman" w:cs="Times New Roman"/>
          <w:sz w:val="28"/>
          <w:szCs w:val="28"/>
        </w:rPr>
        <w:t>.</w:t>
      </w:r>
    </w:p>
    <w:p w14:paraId="7F335CAE" w14:textId="54DC468C" w:rsidR="00663929" w:rsidRPr="00B83D5F" w:rsidRDefault="00663929"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2. Tổ chức quản lý khu du lịch cấp thành phố theo Quy định này và quy định của pháp luật hiện hành. </w:t>
      </w:r>
    </w:p>
    <w:p w14:paraId="5FFA1AA6" w14:textId="06F06BC1" w:rsidR="00460FA7" w:rsidRPr="00B83D5F" w:rsidRDefault="00460FA7" w:rsidP="00F203D2">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Điều 15. Trách nhiệm của tổ chức, cá nhân</w:t>
      </w:r>
    </w:p>
    <w:p w14:paraId="5062815C" w14:textId="6E0993BD" w:rsidR="00460FA7" w:rsidRPr="00B83D5F" w:rsidRDefault="00460FA7" w:rsidP="00F203D2">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Tổ chức, cá nhân có liên quan đến khu du lịch cấp thành phố có trách nhiệm tuân thủ các quy định của pháp luật và nội quy của khu du lịch cấp thành phố; giữ gìn vệ sinh môi trường, an ninh, trật tự và bảo về tài nguyên du lịch trong khu du lịch cấp thành phố.</w:t>
      </w:r>
    </w:p>
    <w:p w14:paraId="39AFC670" w14:textId="3914FF0D" w:rsidR="00717D37" w:rsidRDefault="00717D37" w:rsidP="00717D37">
      <w:pPr>
        <w:spacing w:before="120" w:after="12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C</w:t>
      </w:r>
      <w:r w:rsidR="000B4180">
        <w:rPr>
          <w:rFonts w:ascii="Times New Roman" w:hAnsi="Times New Roman" w:cs="Times New Roman"/>
          <w:b/>
          <w:sz w:val="28"/>
          <w:szCs w:val="28"/>
        </w:rPr>
        <w:t>hương</w:t>
      </w:r>
      <w:r>
        <w:rPr>
          <w:rFonts w:ascii="Times New Roman" w:hAnsi="Times New Roman" w:cs="Times New Roman"/>
          <w:b/>
          <w:sz w:val="28"/>
          <w:szCs w:val="28"/>
        </w:rPr>
        <w:t xml:space="preserve"> V</w:t>
      </w:r>
    </w:p>
    <w:p w14:paraId="6F880F76" w14:textId="36A7E97E" w:rsidR="00BF4691" w:rsidRDefault="00BF4691" w:rsidP="00717D37">
      <w:pPr>
        <w:spacing w:before="120" w:after="12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ĐIỀU KHOẢN THI HÀNH</w:t>
      </w:r>
    </w:p>
    <w:p w14:paraId="5509FC6B" w14:textId="77777777" w:rsidR="006264EE" w:rsidRDefault="00717D37" w:rsidP="00102A43">
      <w:pPr>
        <w:spacing w:before="120" w:after="120" w:line="240" w:lineRule="auto"/>
        <w:ind w:firstLine="720"/>
        <w:rPr>
          <w:rFonts w:ascii="Times New Roman" w:hAnsi="Times New Roman" w:cs="Times New Roman"/>
          <w:b/>
          <w:sz w:val="28"/>
          <w:szCs w:val="28"/>
        </w:rPr>
      </w:pPr>
      <w:r>
        <w:rPr>
          <w:rFonts w:ascii="Times New Roman" w:hAnsi="Times New Roman" w:cs="Times New Roman"/>
          <w:b/>
          <w:sz w:val="28"/>
          <w:szCs w:val="28"/>
        </w:rPr>
        <w:t>Điều 16. Hiệu lực thi hành</w:t>
      </w:r>
    </w:p>
    <w:p w14:paraId="5B650A82" w14:textId="2862E9BA" w:rsidR="00F7101C" w:rsidRPr="00102A43" w:rsidRDefault="00717D37" w:rsidP="00102A43">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Cs/>
          <w:sz w:val="28"/>
          <w:szCs w:val="28"/>
        </w:rPr>
        <w:t>Quy</w:t>
      </w:r>
      <w:r w:rsidR="00CC4E33">
        <w:rPr>
          <w:rFonts w:ascii="Times New Roman" w:hAnsi="Times New Roman" w:cs="Times New Roman"/>
          <w:bCs/>
          <w:sz w:val="28"/>
          <w:szCs w:val="28"/>
        </w:rPr>
        <w:t>ết</w:t>
      </w:r>
      <w:r>
        <w:rPr>
          <w:rFonts w:ascii="Times New Roman" w:hAnsi="Times New Roman" w:cs="Times New Roman"/>
          <w:bCs/>
          <w:sz w:val="28"/>
          <w:szCs w:val="28"/>
        </w:rPr>
        <w:t xml:space="preserve"> định này thay thế Quyết định số 17/2019/QĐ-UBND ngày </w:t>
      </w:r>
      <w:r w:rsidRPr="00717D37">
        <w:rPr>
          <w:rFonts w:ascii="Times New Roman" w:hAnsi="Times New Roman" w:cs="Times New Roman"/>
          <w:bCs/>
          <w:sz w:val="28"/>
          <w:szCs w:val="28"/>
        </w:rPr>
        <w:t xml:space="preserve">04/10/2019 của UBND tỉnh Quảng Nam về Quy định quản lý khu, điểm du lịch trên địa bàn </w:t>
      </w:r>
      <w:r>
        <w:rPr>
          <w:rFonts w:ascii="Times New Roman" w:hAnsi="Times New Roman" w:cs="Times New Roman"/>
          <w:bCs/>
          <w:sz w:val="28"/>
          <w:szCs w:val="28"/>
        </w:rPr>
        <w:t>tỉnh Quảng Nam</w:t>
      </w:r>
      <w:r w:rsidR="00AD6B53">
        <w:rPr>
          <w:rFonts w:ascii="Times New Roman" w:hAnsi="Times New Roman" w:cs="Times New Roman"/>
          <w:bCs/>
          <w:sz w:val="28"/>
          <w:szCs w:val="28"/>
        </w:rPr>
        <w:t xml:space="preserve"> </w:t>
      </w:r>
      <w:r w:rsidR="00262476">
        <w:rPr>
          <w:rFonts w:ascii="Times New Roman" w:hAnsi="Times New Roman" w:cs="Times New Roman"/>
          <w:bCs/>
          <w:sz w:val="28"/>
          <w:szCs w:val="28"/>
        </w:rPr>
        <w:t xml:space="preserve">(được </w:t>
      </w:r>
      <w:r w:rsidR="00AD6B53">
        <w:rPr>
          <w:rFonts w:ascii="Times New Roman" w:hAnsi="Times New Roman" w:cs="Times New Roman"/>
          <w:bCs/>
          <w:sz w:val="28"/>
          <w:szCs w:val="28"/>
        </w:rPr>
        <w:t xml:space="preserve">áp dụng trên địa bàn thành phố Đà Nẵng cho đến khi ban hành văn bản </w:t>
      </w:r>
      <w:r w:rsidR="00262476">
        <w:rPr>
          <w:rFonts w:ascii="Times New Roman" w:hAnsi="Times New Roman" w:cs="Times New Roman"/>
          <w:bCs/>
          <w:sz w:val="28"/>
          <w:szCs w:val="28"/>
        </w:rPr>
        <w:t>mới theo Quyết định số 1316/QĐ-UBND ngày 3/9/2025 của UBND thành phố Đà Nẵng về việc áp dụng văn bản quy phạm pháp luật trên</w:t>
      </w:r>
      <w:r w:rsidR="009A1037">
        <w:rPr>
          <w:rFonts w:ascii="Times New Roman" w:hAnsi="Times New Roman" w:cs="Times New Roman"/>
          <w:bCs/>
          <w:sz w:val="28"/>
          <w:szCs w:val="28"/>
        </w:rPr>
        <w:t xml:space="preserve"> </w:t>
      </w:r>
      <w:r w:rsidR="00262476">
        <w:rPr>
          <w:rFonts w:ascii="Times New Roman" w:hAnsi="Times New Roman" w:cs="Times New Roman"/>
          <w:bCs/>
          <w:sz w:val="28"/>
          <w:szCs w:val="28"/>
        </w:rPr>
        <w:t>địa bàn thành phố Đà Nẵng)</w:t>
      </w:r>
      <w:r w:rsidR="00687F94">
        <w:rPr>
          <w:rFonts w:ascii="Times New Roman" w:hAnsi="Times New Roman" w:cs="Times New Roman"/>
          <w:bCs/>
          <w:sz w:val="28"/>
          <w:szCs w:val="28"/>
        </w:rPr>
        <w:t>.</w:t>
      </w:r>
    </w:p>
    <w:p w14:paraId="5FF2478F" w14:textId="77777777" w:rsidR="00E214D2" w:rsidRDefault="00F7101C" w:rsidP="00102A43">
      <w:pPr>
        <w:pStyle w:val="ListParagraph"/>
        <w:tabs>
          <w:tab w:val="left" w:pos="993"/>
        </w:tabs>
        <w:spacing w:before="120" w:after="120" w:line="240" w:lineRule="auto"/>
        <w:jc w:val="both"/>
        <w:rPr>
          <w:rFonts w:ascii="Times New Roman" w:hAnsi="Times New Roman" w:cs="Times New Roman"/>
          <w:b/>
          <w:sz w:val="28"/>
          <w:szCs w:val="28"/>
        </w:rPr>
      </w:pPr>
      <w:r w:rsidRPr="00F7101C">
        <w:rPr>
          <w:rFonts w:ascii="Times New Roman" w:hAnsi="Times New Roman" w:cs="Times New Roman"/>
          <w:b/>
          <w:sz w:val="28"/>
          <w:szCs w:val="28"/>
        </w:rPr>
        <w:t>Điều 17. Quy định chuyển tiếp</w:t>
      </w:r>
    </w:p>
    <w:p w14:paraId="426D8E42" w14:textId="77777777" w:rsidR="00E214D2" w:rsidRPr="00E214D2" w:rsidRDefault="00E214D2" w:rsidP="00102A43">
      <w:pPr>
        <w:pStyle w:val="ListParagraph"/>
        <w:tabs>
          <w:tab w:val="left" w:pos="993"/>
        </w:tabs>
        <w:spacing w:before="120" w:after="120" w:line="240" w:lineRule="auto"/>
        <w:ind w:left="0" w:firstLine="720"/>
        <w:jc w:val="both"/>
        <w:rPr>
          <w:rFonts w:ascii="Times New Roman" w:hAnsi="Times New Roman" w:cs="Times New Roman"/>
          <w:bCs/>
          <w:sz w:val="8"/>
          <w:szCs w:val="8"/>
        </w:rPr>
      </w:pPr>
    </w:p>
    <w:p w14:paraId="08555D67" w14:textId="1994EA34" w:rsidR="00C54238" w:rsidRPr="00E214D2" w:rsidRDefault="00CC4E33" w:rsidP="00102A43">
      <w:pPr>
        <w:pStyle w:val="ListParagraph"/>
        <w:tabs>
          <w:tab w:val="left" w:pos="993"/>
        </w:tabs>
        <w:spacing w:before="120" w:after="120" w:line="240" w:lineRule="auto"/>
        <w:ind w:left="0" w:firstLine="720"/>
        <w:jc w:val="both"/>
        <w:rPr>
          <w:rFonts w:ascii="Times New Roman" w:hAnsi="Times New Roman" w:cs="Times New Roman"/>
          <w:b/>
          <w:sz w:val="28"/>
          <w:szCs w:val="28"/>
        </w:rPr>
      </w:pPr>
      <w:r w:rsidRPr="00CC4E33">
        <w:rPr>
          <w:rFonts w:ascii="Times New Roman" w:hAnsi="Times New Roman" w:cs="Times New Roman"/>
          <w:bCs/>
          <w:sz w:val="28"/>
          <w:szCs w:val="28"/>
        </w:rPr>
        <w:t xml:space="preserve">Trong thời hạn 24 tháng kể từ ngày Quyết định này có hiệu lực, </w:t>
      </w:r>
      <w:r w:rsidR="0033216F">
        <w:rPr>
          <w:rFonts w:ascii="Times New Roman" w:hAnsi="Times New Roman" w:cs="Times New Roman"/>
          <w:bCs/>
          <w:sz w:val="28"/>
          <w:szCs w:val="28"/>
        </w:rPr>
        <w:t xml:space="preserve">các </w:t>
      </w:r>
      <w:r w:rsidRPr="00CC4E33">
        <w:rPr>
          <w:rFonts w:ascii="Times New Roman" w:hAnsi="Times New Roman" w:cs="Times New Roman"/>
          <w:bCs/>
          <w:sz w:val="28"/>
          <w:szCs w:val="28"/>
        </w:rPr>
        <w:t xml:space="preserve">khu du lịch cấp </w:t>
      </w:r>
      <w:r>
        <w:rPr>
          <w:rFonts w:ascii="Times New Roman" w:hAnsi="Times New Roman" w:cs="Times New Roman"/>
          <w:bCs/>
          <w:sz w:val="28"/>
          <w:szCs w:val="28"/>
        </w:rPr>
        <w:t>tỉnh, thành phố đã được công nhận phải tổ chức lại theo quy định tại Quyết định này.</w:t>
      </w:r>
    </w:p>
    <w:p w14:paraId="681805CA" w14:textId="04961176" w:rsidR="004263A9" w:rsidRPr="00B83D5F" w:rsidRDefault="004263A9" w:rsidP="00102A43">
      <w:pPr>
        <w:spacing w:before="120" w:after="120" w:line="240" w:lineRule="auto"/>
        <w:ind w:firstLine="720"/>
        <w:jc w:val="both"/>
        <w:rPr>
          <w:rFonts w:ascii="Times New Roman" w:hAnsi="Times New Roman" w:cs="Times New Roman"/>
          <w:b/>
          <w:sz w:val="28"/>
          <w:szCs w:val="28"/>
        </w:rPr>
      </w:pPr>
      <w:r w:rsidRPr="00B83D5F">
        <w:rPr>
          <w:rFonts w:ascii="Times New Roman" w:hAnsi="Times New Roman" w:cs="Times New Roman"/>
          <w:b/>
          <w:sz w:val="28"/>
          <w:szCs w:val="28"/>
        </w:rPr>
        <w:t>Điề</w:t>
      </w:r>
      <w:r w:rsidR="00332BBB" w:rsidRPr="00B83D5F">
        <w:rPr>
          <w:rFonts w:ascii="Times New Roman" w:hAnsi="Times New Roman" w:cs="Times New Roman"/>
          <w:b/>
          <w:sz w:val="28"/>
          <w:szCs w:val="28"/>
        </w:rPr>
        <w:t xml:space="preserve">u </w:t>
      </w:r>
      <w:r w:rsidR="003314D4" w:rsidRPr="00B83D5F">
        <w:rPr>
          <w:rFonts w:ascii="Times New Roman" w:hAnsi="Times New Roman" w:cs="Times New Roman"/>
          <w:b/>
          <w:sz w:val="28"/>
          <w:szCs w:val="28"/>
        </w:rPr>
        <w:t>1</w:t>
      </w:r>
      <w:r w:rsidR="00546899">
        <w:rPr>
          <w:rFonts w:ascii="Times New Roman" w:hAnsi="Times New Roman" w:cs="Times New Roman"/>
          <w:b/>
          <w:sz w:val="28"/>
          <w:szCs w:val="28"/>
        </w:rPr>
        <w:t>8</w:t>
      </w:r>
      <w:r w:rsidRPr="00B83D5F">
        <w:rPr>
          <w:rFonts w:ascii="Times New Roman" w:hAnsi="Times New Roman" w:cs="Times New Roman"/>
          <w:b/>
          <w:sz w:val="28"/>
          <w:szCs w:val="28"/>
        </w:rPr>
        <w:t>. Trách nhiệm thi hành</w:t>
      </w:r>
    </w:p>
    <w:p w14:paraId="7CA2FA7C" w14:textId="5736CFD2" w:rsidR="004263A9" w:rsidRPr="00B83D5F" w:rsidRDefault="004263A9" w:rsidP="00102A43">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 xml:space="preserve">1. Các sở, ban, ngành; </w:t>
      </w:r>
      <w:r w:rsidR="00C4429E" w:rsidRPr="00B83D5F">
        <w:rPr>
          <w:rFonts w:ascii="Times New Roman" w:hAnsi="Times New Roman" w:cs="Times New Roman"/>
          <w:sz w:val="28"/>
          <w:szCs w:val="28"/>
        </w:rPr>
        <w:t>Ủ</w:t>
      </w:r>
      <w:r w:rsidR="00D05CDE" w:rsidRPr="00B83D5F">
        <w:rPr>
          <w:rFonts w:ascii="Times New Roman" w:hAnsi="Times New Roman" w:cs="Times New Roman"/>
          <w:sz w:val="28"/>
          <w:szCs w:val="28"/>
        </w:rPr>
        <w:t xml:space="preserve">y ban nhân dân </w:t>
      </w:r>
      <w:r w:rsidR="009909D7" w:rsidRPr="00B83D5F">
        <w:rPr>
          <w:rFonts w:ascii="Times New Roman" w:hAnsi="Times New Roman" w:cs="Times New Roman"/>
          <w:sz w:val="28"/>
          <w:szCs w:val="28"/>
          <w:lang w:val="vi-VN"/>
        </w:rPr>
        <w:t>cấp xã</w:t>
      </w:r>
      <w:r w:rsidR="00C4429E" w:rsidRPr="00B83D5F">
        <w:rPr>
          <w:rFonts w:ascii="Times New Roman" w:hAnsi="Times New Roman" w:cs="Times New Roman"/>
          <w:sz w:val="28"/>
          <w:szCs w:val="28"/>
        </w:rPr>
        <w:t xml:space="preserve"> </w:t>
      </w:r>
      <w:r w:rsidRPr="00B83D5F">
        <w:rPr>
          <w:rFonts w:ascii="Times New Roman" w:hAnsi="Times New Roman" w:cs="Times New Roman"/>
          <w:sz w:val="28"/>
          <w:szCs w:val="28"/>
        </w:rPr>
        <w:t>và các doanh nghiệp liên quan chịu trách nhiệm thực hiện Quy đị</w:t>
      </w:r>
      <w:r w:rsidR="003A3165" w:rsidRPr="00B83D5F">
        <w:rPr>
          <w:rFonts w:ascii="Times New Roman" w:hAnsi="Times New Roman" w:cs="Times New Roman"/>
          <w:sz w:val="28"/>
          <w:szCs w:val="28"/>
        </w:rPr>
        <w:t>nh này.</w:t>
      </w:r>
    </w:p>
    <w:p w14:paraId="74EEB40D" w14:textId="7B30B041" w:rsidR="004263A9" w:rsidRPr="00B83D5F" w:rsidRDefault="004263A9" w:rsidP="00102A43">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lastRenderedPageBreak/>
        <w:t xml:space="preserve">2. Sở </w:t>
      </w:r>
      <w:r w:rsidR="009909D7" w:rsidRPr="00B83D5F">
        <w:rPr>
          <w:rFonts w:ascii="Times New Roman" w:hAnsi="Times New Roman" w:cs="Times New Roman"/>
          <w:sz w:val="28"/>
          <w:szCs w:val="28"/>
          <w:lang w:val="vi-VN"/>
        </w:rPr>
        <w:t xml:space="preserve">Văn hóa, Thể thao và </w:t>
      </w:r>
      <w:r w:rsidRPr="00B83D5F">
        <w:rPr>
          <w:rFonts w:ascii="Times New Roman" w:hAnsi="Times New Roman" w:cs="Times New Roman"/>
          <w:sz w:val="28"/>
          <w:szCs w:val="28"/>
        </w:rPr>
        <w:t>Du lịch có trách nhiệm triển khai, hướng dẫn, theo dõi, đôn đốc, kiểm tra việc thực hiện Quy định này</w:t>
      </w:r>
      <w:r w:rsidR="002D7E8F">
        <w:rPr>
          <w:rFonts w:ascii="Times New Roman" w:hAnsi="Times New Roman" w:cs="Times New Roman"/>
          <w:sz w:val="28"/>
          <w:szCs w:val="28"/>
        </w:rPr>
        <w:t xml:space="preserve">. </w:t>
      </w:r>
    </w:p>
    <w:p w14:paraId="43182C1E" w14:textId="51441DC1" w:rsidR="004263A9" w:rsidRPr="00B83D5F" w:rsidRDefault="004263A9" w:rsidP="00102A43">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3. Trong quá trình thực hiện nếu có vướng mắc, phát sinh, các cơ quan, tổ chứ</w:t>
      </w:r>
      <w:r w:rsidR="00605C50" w:rsidRPr="00B83D5F">
        <w:rPr>
          <w:rFonts w:ascii="Times New Roman" w:hAnsi="Times New Roman" w:cs="Times New Roman"/>
          <w:sz w:val="28"/>
          <w:szCs w:val="28"/>
        </w:rPr>
        <w:t>c, cá nhân</w:t>
      </w:r>
      <w:r w:rsidRPr="00B83D5F">
        <w:rPr>
          <w:rFonts w:ascii="Times New Roman" w:hAnsi="Times New Roman" w:cs="Times New Roman"/>
          <w:sz w:val="28"/>
          <w:szCs w:val="28"/>
        </w:rPr>
        <w:t xml:space="preserve"> kịp thời phản </w:t>
      </w:r>
      <w:r w:rsidR="00331747" w:rsidRPr="00B83D5F">
        <w:rPr>
          <w:rFonts w:ascii="Times New Roman" w:hAnsi="Times New Roman" w:cs="Times New Roman"/>
          <w:sz w:val="28"/>
          <w:szCs w:val="28"/>
        </w:rPr>
        <w:t>á</w:t>
      </w:r>
      <w:r w:rsidRPr="00B83D5F">
        <w:rPr>
          <w:rFonts w:ascii="Times New Roman" w:hAnsi="Times New Roman" w:cs="Times New Roman"/>
          <w:sz w:val="28"/>
          <w:szCs w:val="28"/>
        </w:rPr>
        <w:t xml:space="preserve">nh về Sở </w:t>
      </w:r>
      <w:r w:rsidR="009909D7" w:rsidRPr="00B83D5F">
        <w:rPr>
          <w:rFonts w:ascii="Times New Roman" w:hAnsi="Times New Roman" w:cs="Times New Roman"/>
          <w:sz w:val="28"/>
          <w:szCs w:val="28"/>
          <w:lang w:val="vi-VN"/>
        </w:rPr>
        <w:t xml:space="preserve">Văn hóa, Thể thao và </w:t>
      </w:r>
      <w:r w:rsidRPr="00B83D5F">
        <w:rPr>
          <w:rFonts w:ascii="Times New Roman" w:hAnsi="Times New Roman" w:cs="Times New Roman"/>
          <w:sz w:val="28"/>
          <w:szCs w:val="28"/>
        </w:rPr>
        <w:t>Du lịch để tổng hợp, nghiên cứu, đề xuất Ủy ban nhân dân thành phố xem xét, điều chỉnh, bổ sung theo quy định.</w:t>
      </w:r>
    </w:p>
    <w:p w14:paraId="7C72ABF2" w14:textId="45F9E757" w:rsidR="004263A9" w:rsidRDefault="004263A9" w:rsidP="00102A43">
      <w:pPr>
        <w:spacing w:before="120" w:after="120" w:line="240" w:lineRule="auto"/>
        <w:ind w:firstLine="720"/>
        <w:jc w:val="both"/>
        <w:rPr>
          <w:rFonts w:ascii="Times New Roman" w:hAnsi="Times New Roman" w:cs="Times New Roman"/>
          <w:sz w:val="28"/>
          <w:szCs w:val="28"/>
        </w:rPr>
      </w:pPr>
      <w:r w:rsidRPr="00B83D5F">
        <w:rPr>
          <w:rFonts w:ascii="Times New Roman" w:hAnsi="Times New Roman" w:cs="Times New Roman"/>
          <w:sz w:val="28"/>
          <w:szCs w:val="28"/>
        </w:rPr>
        <w:t>4. Các nội dung không được quy định trong Quy định này thì thực hiện theo các quy định của pháp luật hiện hành.</w:t>
      </w:r>
      <w:r w:rsidR="00243DB0">
        <w:rPr>
          <w:rFonts w:ascii="Times New Roman" w:hAnsi="Times New Roman" w:cs="Times New Roman"/>
          <w:sz w:val="28"/>
          <w:szCs w:val="28"/>
        </w:rPr>
        <w:t>/.</w:t>
      </w:r>
    </w:p>
    <w:p w14:paraId="32EB59EA" w14:textId="77777777" w:rsidR="00717D37" w:rsidRPr="00B83D5F" w:rsidRDefault="00717D37" w:rsidP="00102A43">
      <w:pPr>
        <w:spacing w:before="120" w:after="120" w:line="240" w:lineRule="auto"/>
        <w:ind w:firstLine="720"/>
        <w:jc w:val="both"/>
        <w:rPr>
          <w:rFonts w:ascii="Times New Roman" w:hAnsi="Times New Roman" w:cs="Times New Roman"/>
          <w:sz w:val="28"/>
          <w:szCs w:val="28"/>
        </w:rPr>
      </w:pPr>
    </w:p>
    <w:sectPr w:rsidR="00717D37" w:rsidRPr="00B83D5F" w:rsidSect="001F24DE">
      <w:pgSz w:w="11907" w:h="16839"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C1FC" w14:textId="77777777" w:rsidR="005B493A" w:rsidRDefault="005B493A" w:rsidP="0043747A">
      <w:pPr>
        <w:spacing w:after="0" w:line="240" w:lineRule="auto"/>
      </w:pPr>
      <w:r>
        <w:separator/>
      </w:r>
    </w:p>
  </w:endnote>
  <w:endnote w:type="continuationSeparator" w:id="0">
    <w:p w14:paraId="1B404F7B" w14:textId="77777777" w:rsidR="005B493A" w:rsidRDefault="005B493A" w:rsidP="0043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3E26" w14:textId="33D34160" w:rsidR="0043747A" w:rsidRDefault="0043747A" w:rsidP="00D839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D30F" w14:textId="77777777" w:rsidR="005B493A" w:rsidRDefault="005B493A" w:rsidP="0043747A">
      <w:pPr>
        <w:spacing w:after="0" w:line="240" w:lineRule="auto"/>
      </w:pPr>
      <w:r>
        <w:separator/>
      </w:r>
    </w:p>
  </w:footnote>
  <w:footnote w:type="continuationSeparator" w:id="0">
    <w:p w14:paraId="053227EE" w14:textId="77777777" w:rsidR="005B493A" w:rsidRDefault="005B493A" w:rsidP="00437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82975"/>
      <w:docPartObj>
        <w:docPartGallery w:val="Page Numbers (Top of Page)"/>
        <w:docPartUnique/>
      </w:docPartObj>
    </w:sdtPr>
    <w:sdtEndPr>
      <w:rPr>
        <w:rFonts w:ascii="Times New Roman" w:hAnsi="Times New Roman" w:cs="Times New Roman"/>
        <w:noProof/>
        <w:sz w:val="26"/>
        <w:szCs w:val="26"/>
      </w:rPr>
    </w:sdtEndPr>
    <w:sdtContent>
      <w:p w14:paraId="31F44615" w14:textId="16CC0E1A" w:rsidR="00FA03AF" w:rsidRPr="00FB6E3E" w:rsidRDefault="00FA03AF">
        <w:pPr>
          <w:pStyle w:val="Header"/>
          <w:jc w:val="center"/>
          <w:rPr>
            <w:rFonts w:ascii="Times New Roman" w:hAnsi="Times New Roman" w:cs="Times New Roman"/>
            <w:sz w:val="26"/>
            <w:szCs w:val="26"/>
          </w:rPr>
        </w:pPr>
        <w:r w:rsidRPr="00FB6E3E">
          <w:rPr>
            <w:rFonts w:ascii="Times New Roman" w:hAnsi="Times New Roman" w:cs="Times New Roman"/>
            <w:sz w:val="26"/>
            <w:szCs w:val="26"/>
          </w:rPr>
          <w:fldChar w:fldCharType="begin"/>
        </w:r>
        <w:r w:rsidRPr="00FB6E3E">
          <w:rPr>
            <w:rFonts w:ascii="Times New Roman" w:hAnsi="Times New Roman" w:cs="Times New Roman"/>
            <w:sz w:val="26"/>
            <w:szCs w:val="26"/>
          </w:rPr>
          <w:instrText xml:space="preserve"> PAGE   \* MERGEFORMAT </w:instrText>
        </w:r>
        <w:r w:rsidRPr="00FB6E3E">
          <w:rPr>
            <w:rFonts w:ascii="Times New Roman" w:hAnsi="Times New Roman" w:cs="Times New Roman"/>
            <w:sz w:val="26"/>
            <w:szCs w:val="26"/>
          </w:rPr>
          <w:fldChar w:fldCharType="separate"/>
        </w:r>
        <w:r w:rsidR="00B83D5F">
          <w:rPr>
            <w:rFonts w:ascii="Times New Roman" w:hAnsi="Times New Roman" w:cs="Times New Roman"/>
            <w:noProof/>
            <w:sz w:val="26"/>
            <w:szCs w:val="26"/>
          </w:rPr>
          <w:t>8</w:t>
        </w:r>
        <w:r w:rsidRPr="00FB6E3E">
          <w:rPr>
            <w:rFonts w:ascii="Times New Roman" w:hAnsi="Times New Roman" w:cs="Times New Roman"/>
            <w:noProof/>
            <w:sz w:val="26"/>
            <w:szCs w:val="26"/>
          </w:rPr>
          <w:fldChar w:fldCharType="end"/>
        </w:r>
      </w:p>
    </w:sdtContent>
  </w:sdt>
  <w:p w14:paraId="1D451048" w14:textId="77777777" w:rsidR="00FA03AF" w:rsidRDefault="00FA0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20D8"/>
    <w:multiLevelType w:val="hybridMultilevel"/>
    <w:tmpl w:val="47366530"/>
    <w:lvl w:ilvl="0" w:tplc="5980E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B777D1"/>
    <w:multiLevelType w:val="hybridMultilevel"/>
    <w:tmpl w:val="3AB0F026"/>
    <w:lvl w:ilvl="0" w:tplc="D9B0F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4339843">
    <w:abstractNumId w:val="1"/>
  </w:num>
  <w:num w:numId="2" w16cid:durableId="120602317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73"/>
    <w:rsid w:val="00000504"/>
    <w:rsid w:val="00002366"/>
    <w:rsid w:val="00004098"/>
    <w:rsid w:val="00004DF4"/>
    <w:rsid w:val="00006D11"/>
    <w:rsid w:val="00006D89"/>
    <w:rsid w:val="0001219E"/>
    <w:rsid w:val="0001409C"/>
    <w:rsid w:val="00014738"/>
    <w:rsid w:val="0001500C"/>
    <w:rsid w:val="00015740"/>
    <w:rsid w:val="000206AF"/>
    <w:rsid w:val="00021493"/>
    <w:rsid w:val="00021D84"/>
    <w:rsid w:val="00022A00"/>
    <w:rsid w:val="00024E49"/>
    <w:rsid w:val="000250A4"/>
    <w:rsid w:val="00025A1D"/>
    <w:rsid w:val="000303A8"/>
    <w:rsid w:val="000316F4"/>
    <w:rsid w:val="00031B04"/>
    <w:rsid w:val="00031E10"/>
    <w:rsid w:val="0003285C"/>
    <w:rsid w:val="00032DC5"/>
    <w:rsid w:val="000373EB"/>
    <w:rsid w:val="00042BD7"/>
    <w:rsid w:val="00043A8A"/>
    <w:rsid w:val="000463B2"/>
    <w:rsid w:val="00046A19"/>
    <w:rsid w:val="00046C7B"/>
    <w:rsid w:val="00047308"/>
    <w:rsid w:val="00047B8B"/>
    <w:rsid w:val="00051E59"/>
    <w:rsid w:val="00052EB0"/>
    <w:rsid w:val="000532C4"/>
    <w:rsid w:val="00057001"/>
    <w:rsid w:val="00063193"/>
    <w:rsid w:val="00063E56"/>
    <w:rsid w:val="00072F70"/>
    <w:rsid w:val="000749DF"/>
    <w:rsid w:val="00076289"/>
    <w:rsid w:val="0007744B"/>
    <w:rsid w:val="00077A4B"/>
    <w:rsid w:val="00080E35"/>
    <w:rsid w:val="00084E71"/>
    <w:rsid w:val="00087C23"/>
    <w:rsid w:val="00090A0B"/>
    <w:rsid w:val="00091F6D"/>
    <w:rsid w:val="00092F41"/>
    <w:rsid w:val="00093531"/>
    <w:rsid w:val="00094EB9"/>
    <w:rsid w:val="000950E5"/>
    <w:rsid w:val="000964A9"/>
    <w:rsid w:val="000A066F"/>
    <w:rsid w:val="000A2C6F"/>
    <w:rsid w:val="000A5021"/>
    <w:rsid w:val="000A7A46"/>
    <w:rsid w:val="000B04D8"/>
    <w:rsid w:val="000B3BE7"/>
    <w:rsid w:val="000B4180"/>
    <w:rsid w:val="000B4FEC"/>
    <w:rsid w:val="000B7527"/>
    <w:rsid w:val="000B75D5"/>
    <w:rsid w:val="000B7A95"/>
    <w:rsid w:val="000C0A90"/>
    <w:rsid w:val="000C5C5A"/>
    <w:rsid w:val="000C5D21"/>
    <w:rsid w:val="000D55C9"/>
    <w:rsid w:val="000D7BBB"/>
    <w:rsid w:val="000D7F92"/>
    <w:rsid w:val="000E39E8"/>
    <w:rsid w:val="000E4405"/>
    <w:rsid w:val="000E7AE9"/>
    <w:rsid w:val="000F0C6D"/>
    <w:rsid w:val="000F1555"/>
    <w:rsid w:val="000F18F6"/>
    <w:rsid w:val="000F2A23"/>
    <w:rsid w:val="000F2EE5"/>
    <w:rsid w:val="000F4B34"/>
    <w:rsid w:val="000F6E95"/>
    <w:rsid w:val="00100DDD"/>
    <w:rsid w:val="00101551"/>
    <w:rsid w:val="00102582"/>
    <w:rsid w:val="00102A43"/>
    <w:rsid w:val="00102E32"/>
    <w:rsid w:val="00104252"/>
    <w:rsid w:val="00105949"/>
    <w:rsid w:val="00105BC2"/>
    <w:rsid w:val="001060A6"/>
    <w:rsid w:val="00111889"/>
    <w:rsid w:val="00111B80"/>
    <w:rsid w:val="00111FBE"/>
    <w:rsid w:val="00115286"/>
    <w:rsid w:val="001159F4"/>
    <w:rsid w:val="00115F87"/>
    <w:rsid w:val="00120371"/>
    <w:rsid w:val="00122A25"/>
    <w:rsid w:val="00124648"/>
    <w:rsid w:val="00124EA1"/>
    <w:rsid w:val="00126166"/>
    <w:rsid w:val="00126308"/>
    <w:rsid w:val="00134B18"/>
    <w:rsid w:val="00134CDE"/>
    <w:rsid w:val="001365B6"/>
    <w:rsid w:val="00140043"/>
    <w:rsid w:val="001406A5"/>
    <w:rsid w:val="001412A2"/>
    <w:rsid w:val="001414A5"/>
    <w:rsid w:val="00142CB0"/>
    <w:rsid w:val="00143684"/>
    <w:rsid w:val="00143D71"/>
    <w:rsid w:val="00144D90"/>
    <w:rsid w:val="001454B4"/>
    <w:rsid w:val="00145A4A"/>
    <w:rsid w:val="0014635D"/>
    <w:rsid w:val="00146A94"/>
    <w:rsid w:val="0015090F"/>
    <w:rsid w:val="0015147C"/>
    <w:rsid w:val="00153B4A"/>
    <w:rsid w:val="00153D95"/>
    <w:rsid w:val="001552A3"/>
    <w:rsid w:val="00155B4D"/>
    <w:rsid w:val="00155DB4"/>
    <w:rsid w:val="00160654"/>
    <w:rsid w:val="00160774"/>
    <w:rsid w:val="00162283"/>
    <w:rsid w:val="00162CC6"/>
    <w:rsid w:val="001635A2"/>
    <w:rsid w:val="00165FDE"/>
    <w:rsid w:val="001729C2"/>
    <w:rsid w:val="0017359B"/>
    <w:rsid w:val="00173CE9"/>
    <w:rsid w:val="00173D16"/>
    <w:rsid w:val="00173E57"/>
    <w:rsid w:val="00176F14"/>
    <w:rsid w:val="00176F98"/>
    <w:rsid w:val="00181169"/>
    <w:rsid w:val="00187C75"/>
    <w:rsid w:val="00194A3C"/>
    <w:rsid w:val="00194D3C"/>
    <w:rsid w:val="00195B1D"/>
    <w:rsid w:val="001A06B0"/>
    <w:rsid w:val="001A0D97"/>
    <w:rsid w:val="001A5FB6"/>
    <w:rsid w:val="001A65C1"/>
    <w:rsid w:val="001A7AAE"/>
    <w:rsid w:val="001B0EE3"/>
    <w:rsid w:val="001B180A"/>
    <w:rsid w:val="001B3A99"/>
    <w:rsid w:val="001B3C84"/>
    <w:rsid w:val="001B4575"/>
    <w:rsid w:val="001B616F"/>
    <w:rsid w:val="001C262F"/>
    <w:rsid w:val="001C6F6A"/>
    <w:rsid w:val="001C7806"/>
    <w:rsid w:val="001C7CF0"/>
    <w:rsid w:val="001D000B"/>
    <w:rsid w:val="001D099A"/>
    <w:rsid w:val="001D0AFB"/>
    <w:rsid w:val="001D0F0B"/>
    <w:rsid w:val="001D1A1D"/>
    <w:rsid w:val="001D317C"/>
    <w:rsid w:val="001D3211"/>
    <w:rsid w:val="001D5267"/>
    <w:rsid w:val="001D7230"/>
    <w:rsid w:val="001E0E3E"/>
    <w:rsid w:val="001E1688"/>
    <w:rsid w:val="001E1DA1"/>
    <w:rsid w:val="001E3C0A"/>
    <w:rsid w:val="001E40C7"/>
    <w:rsid w:val="001E45D2"/>
    <w:rsid w:val="001E7156"/>
    <w:rsid w:val="001F2234"/>
    <w:rsid w:val="001F24DE"/>
    <w:rsid w:val="001F7156"/>
    <w:rsid w:val="001F73E7"/>
    <w:rsid w:val="001F76E1"/>
    <w:rsid w:val="00201943"/>
    <w:rsid w:val="0020571E"/>
    <w:rsid w:val="002100FB"/>
    <w:rsid w:val="00210B43"/>
    <w:rsid w:val="00210F5C"/>
    <w:rsid w:val="00213EAA"/>
    <w:rsid w:val="00214FA0"/>
    <w:rsid w:val="00215B28"/>
    <w:rsid w:val="00215B58"/>
    <w:rsid w:val="00216929"/>
    <w:rsid w:val="00220886"/>
    <w:rsid w:val="00222590"/>
    <w:rsid w:val="00222AA9"/>
    <w:rsid w:val="002237A0"/>
    <w:rsid w:val="002245D4"/>
    <w:rsid w:val="00224A0F"/>
    <w:rsid w:val="002254EE"/>
    <w:rsid w:val="00227632"/>
    <w:rsid w:val="002304BC"/>
    <w:rsid w:val="002322DE"/>
    <w:rsid w:val="00233412"/>
    <w:rsid w:val="00235868"/>
    <w:rsid w:val="00235A2F"/>
    <w:rsid w:val="002368AA"/>
    <w:rsid w:val="00237821"/>
    <w:rsid w:val="00237D1C"/>
    <w:rsid w:val="00241A43"/>
    <w:rsid w:val="00241BF4"/>
    <w:rsid w:val="002428DE"/>
    <w:rsid w:val="00243DB0"/>
    <w:rsid w:val="0024664A"/>
    <w:rsid w:val="00247950"/>
    <w:rsid w:val="00247A8D"/>
    <w:rsid w:val="00250253"/>
    <w:rsid w:val="00250285"/>
    <w:rsid w:val="002510C7"/>
    <w:rsid w:val="002514DE"/>
    <w:rsid w:val="00251548"/>
    <w:rsid w:val="00256402"/>
    <w:rsid w:val="00256800"/>
    <w:rsid w:val="00260BCD"/>
    <w:rsid w:val="002611BB"/>
    <w:rsid w:val="00261284"/>
    <w:rsid w:val="00262476"/>
    <w:rsid w:val="002629F4"/>
    <w:rsid w:val="0026338A"/>
    <w:rsid w:val="00264915"/>
    <w:rsid w:val="00267167"/>
    <w:rsid w:val="00270B47"/>
    <w:rsid w:val="00272BBA"/>
    <w:rsid w:val="002734E6"/>
    <w:rsid w:val="00273C1C"/>
    <w:rsid w:val="00283248"/>
    <w:rsid w:val="002845EA"/>
    <w:rsid w:val="00285E8F"/>
    <w:rsid w:val="00286FB7"/>
    <w:rsid w:val="002901FA"/>
    <w:rsid w:val="0029026E"/>
    <w:rsid w:val="00290381"/>
    <w:rsid w:val="00291782"/>
    <w:rsid w:val="002941EC"/>
    <w:rsid w:val="002949DC"/>
    <w:rsid w:val="00294F54"/>
    <w:rsid w:val="0029702F"/>
    <w:rsid w:val="002A0D7C"/>
    <w:rsid w:val="002A2948"/>
    <w:rsid w:val="002A40D3"/>
    <w:rsid w:val="002A4404"/>
    <w:rsid w:val="002B37E6"/>
    <w:rsid w:val="002B525A"/>
    <w:rsid w:val="002B6BDC"/>
    <w:rsid w:val="002B79C0"/>
    <w:rsid w:val="002C0776"/>
    <w:rsid w:val="002C0A08"/>
    <w:rsid w:val="002C0F7F"/>
    <w:rsid w:val="002C174F"/>
    <w:rsid w:val="002C5201"/>
    <w:rsid w:val="002C5BE4"/>
    <w:rsid w:val="002D1AEB"/>
    <w:rsid w:val="002D4628"/>
    <w:rsid w:val="002D723E"/>
    <w:rsid w:val="002D7E8F"/>
    <w:rsid w:val="002E0281"/>
    <w:rsid w:val="002E26AC"/>
    <w:rsid w:val="002E4C22"/>
    <w:rsid w:val="002E6F04"/>
    <w:rsid w:val="002F0C70"/>
    <w:rsid w:val="002F0D84"/>
    <w:rsid w:val="002F1182"/>
    <w:rsid w:val="002F2B30"/>
    <w:rsid w:val="003004A7"/>
    <w:rsid w:val="00300D0F"/>
    <w:rsid w:val="0030293C"/>
    <w:rsid w:val="00303B5D"/>
    <w:rsid w:val="00304216"/>
    <w:rsid w:val="003076A6"/>
    <w:rsid w:val="00310B85"/>
    <w:rsid w:val="00314DF5"/>
    <w:rsid w:val="003240B2"/>
    <w:rsid w:val="00324A76"/>
    <w:rsid w:val="00324DC2"/>
    <w:rsid w:val="003267C4"/>
    <w:rsid w:val="00330D0B"/>
    <w:rsid w:val="0033132A"/>
    <w:rsid w:val="003314D4"/>
    <w:rsid w:val="00331747"/>
    <w:rsid w:val="0033184E"/>
    <w:rsid w:val="003319F6"/>
    <w:rsid w:val="0033216F"/>
    <w:rsid w:val="003323A1"/>
    <w:rsid w:val="00332AEC"/>
    <w:rsid w:val="00332BBB"/>
    <w:rsid w:val="0033357B"/>
    <w:rsid w:val="003336C0"/>
    <w:rsid w:val="00333BB2"/>
    <w:rsid w:val="0033420B"/>
    <w:rsid w:val="003345AE"/>
    <w:rsid w:val="003348F3"/>
    <w:rsid w:val="003410B5"/>
    <w:rsid w:val="00341425"/>
    <w:rsid w:val="003440FE"/>
    <w:rsid w:val="00345EA6"/>
    <w:rsid w:val="003470C1"/>
    <w:rsid w:val="00347DA1"/>
    <w:rsid w:val="00350A1D"/>
    <w:rsid w:val="003523C7"/>
    <w:rsid w:val="00352507"/>
    <w:rsid w:val="00353F80"/>
    <w:rsid w:val="003543E8"/>
    <w:rsid w:val="00361869"/>
    <w:rsid w:val="003619BC"/>
    <w:rsid w:val="003645C4"/>
    <w:rsid w:val="0036489B"/>
    <w:rsid w:val="00373D92"/>
    <w:rsid w:val="00375DB1"/>
    <w:rsid w:val="00376D3D"/>
    <w:rsid w:val="00382B88"/>
    <w:rsid w:val="00382C37"/>
    <w:rsid w:val="00384EC9"/>
    <w:rsid w:val="00386876"/>
    <w:rsid w:val="00386F3D"/>
    <w:rsid w:val="003933F0"/>
    <w:rsid w:val="00393A29"/>
    <w:rsid w:val="00393F5A"/>
    <w:rsid w:val="0039607E"/>
    <w:rsid w:val="00397B27"/>
    <w:rsid w:val="00397BBC"/>
    <w:rsid w:val="003A0D79"/>
    <w:rsid w:val="003A19EC"/>
    <w:rsid w:val="003A3165"/>
    <w:rsid w:val="003A64A9"/>
    <w:rsid w:val="003A7163"/>
    <w:rsid w:val="003A7DDC"/>
    <w:rsid w:val="003B031B"/>
    <w:rsid w:val="003B05DE"/>
    <w:rsid w:val="003B1ECB"/>
    <w:rsid w:val="003B2039"/>
    <w:rsid w:val="003B54A5"/>
    <w:rsid w:val="003B70A7"/>
    <w:rsid w:val="003C0A89"/>
    <w:rsid w:val="003C11C9"/>
    <w:rsid w:val="003C2BB1"/>
    <w:rsid w:val="003C79A0"/>
    <w:rsid w:val="003D0CD4"/>
    <w:rsid w:val="003D6413"/>
    <w:rsid w:val="003D7258"/>
    <w:rsid w:val="003E09A3"/>
    <w:rsid w:val="003E0DF1"/>
    <w:rsid w:val="003E5BC0"/>
    <w:rsid w:val="003E6828"/>
    <w:rsid w:val="003E7E08"/>
    <w:rsid w:val="003F1627"/>
    <w:rsid w:val="003F5E25"/>
    <w:rsid w:val="00406B1D"/>
    <w:rsid w:val="0040761D"/>
    <w:rsid w:val="0040778B"/>
    <w:rsid w:val="004119CA"/>
    <w:rsid w:val="004128D2"/>
    <w:rsid w:val="00413CB7"/>
    <w:rsid w:val="00415240"/>
    <w:rsid w:val="00420333"/>
    <w:rsid w:val="00425AD3"/>
    <w:rsid w:val="00425F57"/>
    <w:rsid w:val="00426063"/>
    <w:rsid w:val="004261D6"/>
    <w:rsid w:val="004263A9"/>
    <w:rsid w:val="00426DA9"/>
    <w:rsid w:val="00427264"/>
    <w:rsid w:val="00430557"/>
    <w:rsid w:val="004308AF"/>
    <w:rsid w:val="0043118E"/>
    <w:rsid w:val="004325C6"/>
    <w:rsid w:val="004338F6"/>
    <w:rsid w:val="00436714"/>
    <w:rsid w:val="0043702E"/>
    <w:rsid w:val="0043747A"/>
    <w:rsid w:val="004415B0"/>
    <w:rsid w:val="00441917"/>
    <w:rsid w:val="00443078"/>
    <w:rsid w:val="0044437F"/>
    <w:rsid w:val="00444C42"/>
    <w:rsid w:val="0045240A"/>
    <w:rsid w:val="004559D2"/>
    <w:rsid w:val="00455E33"/>
    <w:rsid w:val="00460A58"/>
    <w:rsid w:val="00460A5A"/>
    <w:rsid w:val="00460FA7"/>
    <w:rsid w:val="00461631"/>
    <w:rsid w:val="004617FF"/>
    <w:rsid w:val="0046247F"/>
    <w:rsid w:val="004675B4"/>
    <w:rsid w:val="004678E9"/>
    <w:rsid w:val="00470158"/>
    <w:rsid w:val="0047051E"/>
    <w:rsid w:val="00470B3B"/>
    <w:rsid w:val="004712E6"/>
    <w:rsid w:val="00471B42"/>
    <w:rsid w:val="00471D4E"/>
    <w:rsid w:val="00477E69"/>
    <w:rsid w:val="00480148"/>
    <w:rsid w:val="00480686"/>
    <w:rsid w:val="004827DC"/>
    <w:rsid w:val="00482F09"/>
    <w:rsid w:val="00483B05"/>
    <w:rsid w:val="0048534E"/>
    <w:rsid w:val="004960E6"/>
    <w:rsid w:val="00496179"/>
    <w:rsid w:val="0049765D"/>
    <w:rsid w:val="004A00B9"/>
    <w:rsid w:val="004A3153"/>
    <w:rsid w:val="004A621C"/>
    <w:rsid w:val="004A7FA1"/>
    <w:rsid w:val="004B1188"/>
    <w:rsid w:val="004B1343"/>
    <w:rsid w:val="004B134D"/>
    <w:rsid w:val="004B1CC7"/>
    <w:rsid w:val="004B339A"/>
    <w:rsid w:val="004B33CE"/>
    <w:rsid w:val="004B356D"/>
    <w:rsid w:val="004B4C23"/>
    <w:rsid w:val="004B5235"/>
    <w:rsid w:val="004B529C"/>
    <w:rsid w:val="004B632A"/>
    <w:rsid w:val="004B72B9"/>
    <w:rsid w:val="004B73BA"/>
    <w:rsid w:val="004B7CE8"/>
    <w:rsid w:val="004C3D50"/>
    <w:rsid w:val="004C5261"/>
    <w:rsid w:val="004C65C2"/>
    <w:rsid w:val="004C6D2A"/>
    <w:rsid w:val="004C7F4D"/>
    <w:rsid w:val="004D0463"/>
    <w:rsid w:val="004D0585"/>
    <w:rsid w:val="004D2A84"/>
    <w:rsid w:val="004D4E9C"/>
    <w:rsid w:val="004D5385"/>
    <w:rsid w:val="004D5506"/>
    <w:rsid w:val="004D701F"/>
    <w:rsid w:val="004D79A5"/>
    <w:rsid w:val="004E01DC"/>
    <w:rsid w:val="004E04A4"/>
    <w:rsid w:val="004E2A2A"/>
    <w:rsid w:val="004E2A4E"/>
    <w:rsid w:val="004E2DD4"/>
    <w:rsid w:val="004E3632"/>
    <w:rsid w:val="004E4C1A"/>
    <w:rsid w:val="004E6B7E"/>
    <w:rsid w:val="004F3CA3"/>
    <w:rsid w:val="004F5215"/>
    <w:rsid w:val="004F5655"/>
    <w:rsid w:val="004F6181"/>
    <w:rsid w:val="004F6804"/>
    <w:rsid w:val="004F68B7"/>
    <w:rsid w:val="004F7945"/>
    <w:rsid w:val="00502F2A"/>
    <w:rsid w:val="00507FF0"/>
    <w:rsid w:val="00512F5F"/>
    <w:rsid w:val="0051317C"/>
    <w:rsid w:val="00516401"/>
    <w:rsid w:val="00516657"/>
    <w:rsid w:val="0051779B"/>
    <w:rsid w:val="005204F6"/>
    <w:rsid w:val="005216C9"/>
    <w:rsid w:val="00523422"/>
    <w:rsid w:val="00524276"/>
    <w:rsid w:val="00524CEE"/>
    <w:rsid w:val="00526957"/>
    <w:rsid w:val="00527DBF"/>
    <w:rsid w:val="00531DEB"/>
    <w:rsid w:val="00534D1E"/>
    <w:rsid w:val="0053511C"/>
    <w:rsid w:val="005354E0"/>
    <w:rsid w:val="00537B39"/>
    <w:rsid w:val="00540FD3"/>
    <w:rsid w:val="00541B39"/>
    <w:rsid w:val="005422A9"/>
    <w:rsid w:val="00542EC1"/>
    <w:rsid w:val="0054308D"/>
    <w:rsid w:val="00543DFA"/>
    <w:rsid w:val="00544C7F"/>
    <w:rsid w:val="005452C9"/>
    <w:rsid w:val="00546899"/>
    <w:rsid w:val="00552048"/>
    <w:rsid w:val="0055435E"/>
    <w:rsid w:val="00555039"/>
    <w:rsid w:val="00557A9C"/>
    <w:rsid w:val="00560BD4"/>
    <w:rsid w:val="00562DC9"/>
    <w:rsid w:val="00566ADA"/>
    <w:rsid w:val="00566FC5"/>
    <w:rsid w:val="0057060A"/>
    <w:rsid w:val="00572191"/>
    <w:rsid w:val="00572825"/>
    <w:rsid w:val="00572883"/>
    <w:rsid w:val="00573D4E"/>
    <w:rsid w:val="00573D51"/>
    <w:rsid w:val="0057454C"/>
    <w:rsid w:val="00574FFB"/>
    <w:rsid w:val="00575895"/>
    <w:rsid w:val="0058071B"/>
    <w:rsid w:val="0058143E"/>
    <w:rsid w:val="005829BC"/>
    <w:rsid w:val="00583F03"/>
    <w:rsid w:val="005852C6"/>
    <w:rsid w:val="0059457D"/>
    <w:rsid w:val="00594F4B"/>
    <w:rsid w:val="00595BE4"/>
    <w:rsid w:val="00597451"/>
    <w:rsid w:val="005A0932"/>
    <w:rsid w:val="005A1657"/>
    <w:rsid w:val="005A1CE0"/>
    <w:rsid w:val="005A5210"/>
    <w:rsid w:val="005A534B"/>
    <w:rsid w:val="005A5B50"/>
    <w:rsid w:val="005A5BF3"/>
    <w:rsid w:val="005A6A3C"/>
    <w:rsid w:val="005A70E5"/>
    <w:rsid w:val="005B0615"/>
    <w:rsid w:val="005B1D82"/>
    <w:rsid w:val="005B2375"/>
    <w:rsid w:val="005B3F57"/>
    <w:rsid w:val="005B493A"/>
    <w:rsid w:val="005B6AF3"/>
    <w:rsid w:val="005B6EF7"/>
    <w:rsid w:val="005B7555"/>
    <w:rsid w:val="005C0550"/>
    <w:rsid w:val="005D00F3"/>
    <w:rsid w:val="005D0860"/>
    <w:rsid w:val="005D22A0"/>
    <w:rsid w:val="005D401F"/>
    <w:rsid w:val="005D4A05"/>
    <w:rsid w:val="005E1BE7"/>
    <w:rsid w:val="005E3B04"/>
    <w:rsid w:val="005F2D2F"/>
    <w:rsid w:val="005F31D8"/>
    <w:rsid w:val="005F7F4B"/>
    <w:rsid w:val="00601156"/>
    <w:rsid w:val="0060231B"/>
    <w:rsid w:val="006056F0"/>
    <w:rsid w:val="00605C50"/>
    <w:rsid w:val="006111C5"/>
    <w:rsid w:val="006116F7"/>
    <w:rsid w:val="00613B31"/>
    <w:rsid w:val="00615199"/>
    <w:rsid w:val="00616199"/>
    <w:rsid w:val="006236F7"/>
    <w:rsid w:val="00624CBA"/>
    <w:rsid w:val="00625FB3"/>
    <w:rsid w:val="0062646C"/>
    <w:rsid w:val="006264EE"/>
    <w:rsid w:val="0063011D"/>
    <w:rsid w:val="00630586"/>
    <w:rsid w:val="00631050"/>
    <w:rsid w:val="00632F5E"/>
    <w:rsid w:val="0063409D"/>
    <w:rsid w:val="00634B6F"/>
    <w:rsid w:val="00634E03"/>
    <w:rsid w:val="006364B6"/>
    <w:rsid w:val="00636F9D"/>
    <w:rsid w:val="00637712"/>
    <w:rsid w:val="00640435"/>
    <w:rsid w:val="006407DC"/>
    <w:rsid w:val="00641A7C"/>
    <w:rsid w:val="00644BA2"/>
    <w:rsid w:val="0064550C"/>
    <w:rsid w:val="00647A63"/>
    <w:rsid w:val="006503C9"/>
    <w:rsid w:val="0065074B"/>
    <w:rsid w:val="00650D35"/>
    <w:rsid w:val="006512B9"/>
    <w:rsid w:val="006517BA"/>
    <w:rsid w:val="00652632"/>
    <w:rsid w:val="006532D3"/>
    <w:rsid w:val="00655FA8"/>
    <w:rsid w:val="00660DBD"/>
    <w:rsid w:val="006613FD"/>
    <w:rsid w:val="0066243F"/>
    <w:rsid w:val="00663929"/>
    <w:rsid w:val="006653E6"/>
    <w:rsid w:val="00665C07"/>
    <w:rsid w:val="0067030B"/>
    <w:rsid w:val="00670740"/>
    <w:rsid w:val="0067104B"/>
    <w:rsid w:val="00673BD8"/>
    <w:rsid w:val="00674382"/>
    <w:rsid w:val="0067617E"/>
    <w:rsid w:val="006768FA"/>
    <w:rsid w:val="0067747F"/>
    <w:rsid w:val="00682152"/>
    <w:rsid w:val="00685A44"/>
    <w:rsid w:val="00685DE5"/>
    <w:rsid w:val="00686E77"/>
    <w:rsid w:val="006875A2"/>
    <w:rsid w:val="00687B5C"/>
    <w:rsid w:val="00687F94"/>
    <w:rsid w:val="00691BE5"/>
    <w:rsid w:val="00691DFF"/>
    <w:rsid w:val="00692172"/>
    <w:rsid w:val="00695337"/>
    <w:rsid w:val="006A16D2"/>
    <w:rsid w:val="006A1B21"/>
    <w:rsid w:val="006A2A9F"/>
    <w:rsid w:val="006A38FC"/>
    <w:rsid w:val="006A3B54"/>
    <w:rsid w:val="006A544B"/>
    <w:rsid w:val="006A5964"/>
    <w:rsid w:val="006A65DE"/>
    <w:rsid w:val="006A6A45"/>
    <w:rsid w:val="006B2154"/>
    <w:rsid w:val="006B29A1"/>
    <w:rsid w:val="006B6609"/>
    <w:rsid w:val="006B6E4B"/>
    <w:rsid w:val="006C0F77"/>
    <w:rsid w:val="006C3843"/>
    <w:rsid w:val="006C389F"/>
    <w:rsid w:val="006C46E6"/>
    <w:rsid w:val="006D0579"/>
    <w:rsid w:val="006D09DF"/>
    <w:rsid w:val="006D09FF"/>
    <w:rsid w:val="006D162B"/>
    <w:rsid w:val="006D1EAB"/>
    <w:rsid w:val="006D5429"/>
    <w:rsid w:val="006E0CE3"/>
    <w:rsid w:val="006E1CD5"/>
    <w:rsid w:val="006E26C5"/>
    <w:rsid w:val="006E2D50"/>
    <w:rsid w:val="006E36E0"/>
    <w:rsid w:val="006E3DEB"/>
    <w:rsid w:val="006E5A9C"/>
    <w:rsid w:val="006E7581"/>
    <w:rsid w:val="006E7C1F"/>
    <w:rsid w:val="006F11CD"/>
    <w:rsid w:val="006F2F38"/>
    <w:rsid w:val="006F5005"/>
    <w:rsid w:val="00702489"/>
    <w:rsid w:val="00702ED7"/>
    <w:rsid w:val="007101B7"/>
    <w:rsid w:val="00710F33"/>
    <w:rsid w:val="00711457"/>
    <w:rsid w:val="00711D32"/>
    <w:rsid w:val="00717D37"/>
    <w:rsid w:val="00721E3D"/>
    <w:rsid w:val="00722526"/>
    <w:rsid w:val="00722E3D"/>
    <w:rsid w:val="0072321A"/>
    <w:rsid w:val="007251CA"/>
    <w:rsid w:val="0073338D"/>
    <w:rsid w:val="00734E7A"/>
    <w:rsid w:val="007352E9"/>
    <w:rsid w:val="007405CE"/>
    <w:rsid w:val="00740A82"/>
    <w:rsid w:val="00741319"/>
    <w:rsid w:val="007416C1"/>
    <w:rsid w:val="0074198D"/>
    <w:rsid w:val="00744A2E"/>
    <w:rsid w:val="00746DAD"/>
    <w:rsid w:val="0074767F"/>
    <w:rsid w:val="007477FA"/>
    <w:rsid w:val="00747D3F"/>
    <w:rsid w:val="0075038A"/>
    <w:rsid w:val="0075358B"/>
    <w:rsid w:val="00753B62"/>
    <w:rsid w:val="00753E03"/>
    <w:rsid w:val="00757152"/>
    <w:rsid w:val="007574C8"/>
    <w:rsid w:val="00757CF2"/>
    <w:rsid w:val="007609D0"/>
    <w:rsid w:val="007615D1"/>
    <w:rsid w:val="007658B0"/>
    <w:rsid w:val="0076617E"/>
    <w:rsid w:val="00766BDF"/>
    <w:rsid w:val="007675C6"/>
    <w:rsid w:val="007709CA"/>
    <w:rsid w:val="00771BA5"/>
    <w:rsid w:val="007748DC"/>
    <w:rsid w:val="00776229"/>
    <w:rsid w:val="007770F3"/>
    <w:rsid w:val="0077751E"/>
    <w:rsid w:val="007775F7"/>
    <w:rsid w:val="00777881"/>
    <w:rsid w:val="0078144A"/>
    <w:rsid w:val="00784C1B"/>
    <w:rsid w:val="00785896"/>
    <w:rsid w:val="00787205"/>
    <w:rsid w:val="0078728B"/>
    <w:rsid w:val="007906D8"/>
    <w:rsid w:val="00790CF2"/>
    <w:rsid w:val="00795C1C"/>
    <w:rsid w:val="00795E7C"/>
    <w:rsid w:val="0079680B"/>
    <w:rsid w:val="007A2050"/>
    <w:rsid w:val="007A2401"/>
    <w:rsid w:val="007B1A27"/>
    <w:rsid w:val="007B24E5"/>
    <w:rsid w:val="007B4425"/>
    <w:rsid w:val="007B55F1"/>
    <w:rsid w:val="007B6377"/>
    <w:rsid w:val="007C05DB"/>
    <w:rsid w:val="007C0FE4"/>
    <w:rsid w:val="007C404E"/>
    <w:rsid w:val="007C4A1F"/>
    <w:rsid w:val="007C5EEB"/>
    <w:rsid w:val="007C62D7"/>
    <w:rsid w:val="007C631C"/>
    <w:rsid w:val="007C6A25"/>
    <w:rsid w:val="007D0EDD"/>
    <w:rsid w:val="007D2878"/>
    <w:rsid w:val="007E0747"/>
    <w:rsid w:val="007E2BAA"/>
    <w:rsid w:val="007E313D"/>
    <w:rsid w:val="007E45AA"/>
    <w:rsid w:val="007E63FA"/>
    <w:rsid w:val="007E6B53"/>
    <w:rsid w:val="007E7AE8"/>
    <w:rsid w:val="007F11D8"/>
    <w:rsid w:val="007F12B4"/>
    <w:rsid w:val="007F204B"/>
    <w:rsid w:val="007F30AB"/>
    <w:rsid w:val="007F381C"/>
    <w:rsid w:val="007F618A"/>
    <w:rsid w:val="00800A78"/>
    <w:rsid w:val="00801A8C"/>
    <w:rsid w:val="0080347B"/>
    <w:rsid w:val="00807E76"/>
    <w:rsid w:val="00807FE8"/>
    <w:rsid w:val="008116CD"/>
    <w:rsid w:val="0081394D"/>
    <w:rsid w:val="00815DD8"/>
    <w:rsid w:val="00816112"/>
    <w:rsid w:val="00817659"/>
    <w:rsid w:val="008201D4"/>
    <w:rsid w:val="00821128"/>
    <w:rsid w:val="00825F39"/>
    <w:rsid w:val="008266C2"/>
    <w:rsid w:val="0082698D"/>
    <w:rsid w:val="0082751E"/>
    <w:rsid w:val="00830DD8"/>
    <w:rsid w:val="00831F8F"/>
    <w:rsid w:val="00832A71"/>
    <w:rsid w:val="0083755C"/>
    <w:rsid w:val="008428EB"/>
    <w:rsid w:val="0084353A"/>
    <w:rsid w:val="00844AD4"/>
    <w:rsid w:val="00844C0A"/>
    <w:rsid w:val="008464AF"/>
    <w:rsid w:val="0084707E"/>
    <w:rsid w:val="00850C22"/>
    <w:rsid w:val="00854A55"/>
    <w:rsid w:val="008571BD"/>
    <w:rsid w:val="00857C7E"/>
    <w:rsid w:val="00857CA6"/>
    <w:rsid w:val="008600C8"/>
    <w:rsid w:val="0086104F"/>
    <w:rsid w:val="008637A2"/>
    <w:rsid w:val="00867419"/>
    <w:rsid w:val="0086762E"/>
    <w:rsid w:val="00870DB0"/>
    <w:rsid w:val="00870F4F"/>
    <w:rsid w:val="00872A81"/>
    <w:rsid w:val="008730C6"/>
    <w:rsid w:val="00874B77"/>
    <w:rsid w:val="00874F97"/>
    <w:rsid w:val="00876E8D"/>
    <w:rsid w:val="00877925"/>
    <w:rsid w:val="00881F3A"/>
    <w:rsid w:val="008825EE"/>
    <w:rsid w:val="00882B69"/>
    <w:rsid w:val="0088310B"/>
    <w:rsid w:val="0088638A"/>
    <w:rsid w:val="00887AE9"/>
    <w:rsid w:val="00895014"/>
    <w:rsid w:val="00897ED2"/>
    <w:rsid w:val="008A0999"/>
    <w:rsid w:val="008A105F"/>
    <w:rsid w:val="008A2694"/>
    <w:rsid w:val="008A498C"/>
    <w:rsid w:val="008A52E3"/>
    <w:rsid w:val="008A6F60"/>
    <w:rsid w:val="008B31A7"/>
    <w:rsid w:val="008B3B38"/>
    <w:rsid w:val="008B529D"/>
    <w:rsid w:val="008B6768"/>
    <w:rsid w:val="008C02EE"/>
    <w:rsid w:val="008C07FC"/>
    <w:rsid w:val="008C1FBA"/>
    <w:rsid w:val="008C2051"/>
    <w:rsid w:val="008C34A9"/>
    <w:rsid w:val="008C576C"/>
    <w:rsid w:val="008C6C86"/>
    <w:rsid w:val="008D0A9D"/>
    <w:rsid w:val="008D27BF"/>
    <w:rsid w:val="008D2ED1"/>
    <w:rsid w:val="008D3534"/>
    <w:rsid w:val="008D47F6"/>
    <w:rsid w:val="008D5F18"/>
    <w:rsid w:val="008E036D"/>
    <w:rsid w:val="008E2720"/>
    <w:rsid w:val="008E4AD3"/>
    <w:rsid w:val="008E6084"/>
    <w:rsid w:val="008E70A3"/>
    <w:rsid w:val="008F0EAC"/>
    <w:rsid w:val="008F12AD"/>
    <w:rsid w:val="008F3803"/>
    <w:rsid w:val="008F3E8D"/>
    <w:rsid w:val="008F521C"/>
    <w:rsid w:val="008F5881"/>
    <w:rsid w:val="008F6CF9"/>
    <w:rsid w:val="008F6F08"/>
    <w:rsid w:val="008F7FCE"/>
    <w:rsid w:val="00900CA5"/>
    <w:rsid w:val="009010C8"/>
    <w:rsid w:val="00901835"/>
    <w:rsid w:val="00902B71"/>
    <w:rsid w:val="00907F22"/>
    <w:rsid w:val="00907F6B"/>
    <w:rsid w:val="00911BEE"/>
    <w:rsid w:val="00912ECF"/>
    <w:rsid w:val="00913CF3"/>
    <w:rsid w:val="009142C3"/>
    <w:rsid w:val="00914787"/>
    <w:rsid w:val="00915DA8"/>
    <w:rsid w:val="00916FFD"/>
    <w:rsid w:val="00920FFD"/>
    <w:rsid w:val="00922A2D"/>
    <w:rsid w:val="0092433F"/>
    <w:rsid w:val="00924D8E"/>
    <w:rsid w:val="00924E22"/>
    <w:rsid w:val="00924F3C"/>
    <w:rsid w:val="0092530B"/>
    <w:rsid w:val="00925375"/>
    <w:rsid w:val="0092750B"/>
    <w:rsid w:val="00930487"/>
    <w:rsid w:val="00930D1A"/>
    <w:rsid w:val="0093251F"/>
    <w:rsid w:val="00933228"/>
    <w:rsid w:val="00933A41"/>
    <w:rsid w:val="00934443"/>
    <w:rsid w:val="009350F5"/>
    <w:rsid w:val="00936228"/>
    <w:rsid w:val="0093780E"/>
    <w:rsid w:val="009400A6"/>
    <w:rsid w:val="0094097A"/>
    <w:rsid w:val="0094255F"/>
    <w:rsid w:val="00943051"/>
    <w:rsid w:val="00943825"/>
    <w:rsid w:val="00944C05"/>
    <w:rsid w:val="00945506"/>
    <w:rsid w:val="009457C1"/>
    <w:rsid w:val="009463D2"/>
    <w:rsid w:val="00951A92"/>
    <w:rsid w:val="00951C2B"/>
    <w:rsid w:val="009551B1"/>
    <w:rsid w:val="00955A62"/>
    <w:rsid w:val="009669A8"/>
    <w:rsid w:val="009679EA"/>
    <w:rsid w:val="009810FC"/>
    <w:rsid w:val="00981B5A"/>
    <w:rsid w:val="0098379D"/>
    <w:rsid w:val="00984409"/>
    <w:rsid w:val="009868D7"/>
    <w:rsid w:val="00986E51"/>
    <w:rsid w:val="009909D7"/>
    <w:rsid w:val="009910A2"/>
    <w:rsid w:val="00992274"/>
    <w:rsid w:val="00994903"/>
    <w:rsid w:val="009959B9"/>
    <w:rsid w:val="00995B8E"/>
    <w:rsid w:val="009978CA"/>
    <w:rsid w:val="009A1037"/>
    <w:rsid w:val="009A17BF"/>
    <w:rsid w:val="009A1920"/>
    <w:rsid w:val="009A247C"/>
    <w:rsid w:val="009A5490"/>
    <w:rsid w:val="009A781C"/>
    <w:rsid w:val="009A7951"/>
    <w:rsid w:val="009B2478"/>
    <w:rsid w:val="009B2C52"/>
    <w:rsid w:val="009B4566"/>
    <w:rsid w:val="009B624F"/>
    <w:rsid w:val="009C4367"/>
    <w:rsid w:val="009C4CD2"/>
    <w:rsid w:val="009C55C4"/>
    <w:rsid w:val="009C6D7A"/>
    <w:rsid w:val="009D05B3"/>
    <w:rsid w:val="009D1D03"/>
    <w:rsid w:val="009D2D5A"/>
    <w:rsid w:val="009D5824"/>
    <w:rsid w:val="009D6258"/>
    <w:rsid w:val="009D731A"/>
    <w:rsid w:val="009D77E7"/>
    <w:rsid w:val="009E05C5"/>
    <w:rsid w:val="009E0E3E"/>
    <w:rsid w:val="009E1476"/>
    <w:rsid w:val="009E3556"/>
    <w:rsid w:val="009E7D5C"/>
    <w:rsid w:val="009F225F"/>
    <w:rsid w:val="009F2329"/>
    <w:rsid w:val="009F3241"/>
    <w:rsid w:val="009F463A"/>
    <w:rsid w:val="009F4643"/>
    <w:rsid w:val="009F4BB6"/>
    <w:rsid w:val="009F5021"/>
    <w:rsid w:val="009F6E03"/>
    <w:rsid w:val="00A000B2"/>
    <w:rsid w:val="00A00A3D"/>
    <w:rsid w:val="00A00C94"/>
    <w:rsid w:val="00A01E72"/>
    <w:rsid w:val="00A04DC1"/>
    <w:rsid w:val="00A04FC0"/>
    <w:rsid w:val="00A06C76"/>
    <w:rsid w:val="00A07284"/>
    <w:rsid w:val="00A07C27"/>
    <w:rsid w:val="00A07D89"/>
    <w:rsid w:val="00A10F3C"/>
    <w:rsid w:val="00A12906"/>
    <w:rsid w:val="00A13682"/>
    <w:rsid w:val="00A14233"/>
    <w:rsid w:val="00A15AF8"/>
    <w:rsid w:val="00A168DF"/>
    <w:rsid w:val="00A1725E"/>
    <w:rsid w:val="00A202EA"/>
    <w:rsid w:val="00A224C5"/>
    <w:rsid w:val="00A232F8"/>
    <w:rsid w:val="00A25258"/>
    <w:rsid w:val="00A27DB1"/>
    <w:rsid w:val="00A3072C"/>
    <w:rsid w:val="00A3134E"/>
    <w:rsid w:val="00A32155"/>
    <w:rsid w:val="00A32587"/>
    <w:rsid w:val="00A342FD"/>
    <w:rsid w:val="00A366C4"/>
    <w:rsid w:val="00A37154"/>
    <w:rsid w:val="00A37C09"/>
    <w:rsid w:val="00A4017D"/>
    <w:rsid w:val="00A40C08"/>
    <w:rsid w:val="00A41B44"/>
    <w:rsid w:val="00A42B89"/>
    <w:rsid w:val="00A44EDE"/>
    <w:rsid w:val="00A45262"/>
    <w:rsid w:val="00A47555"/>
    <w:rsid w:val="00A51AF0"/>
    <w:rsid w:val="00A54A40"/>
    <w:rsid w:val="00A563CE"/>
    <w:rsid w:val="00A569E6"/>
    <w:rsid w:val="00A5723B"/>
    <w:rsid w:val="00A621D5"/>
    <w:rsid w:val="00A649B8"/>
    <w:rsid w:val="00A65209"/>
    <w:rsid w:val="00A659A4"/>
    <w:rsid w:val="00A66497"/>
    <w:rsid w:val="00A66F5C"/>
    <w:rsid w:val="00A6793E"/>
    <w:rsid w:val="00A715AD"/>
    <w:rsid w:val="00A7294F"/>
    <w:rsid w:val="00A72CBD"/>
    <w:rsid w:val="00A824EB"/>
    <w:rsid w:val="00A82A2A"/>
    <w:rsid w:val="00A8300B"/>
    <w:rsid w:val="00A83922"/>
    <w:rsid w:val="00A86E63"/>
    <w:rsid w:val="00A92AD3"/>
    <w:rsid w:val="00A9312F"/>
    <w:rsid w:val="00A93893"/>
    <w:rsid w:val="00A94416"/>
    <w:rsid w:val="00A94C5E"/>
    <w:rsid w:val="00A950BB"/>
    <w:rsid w:val="00A95430"/>
    <w:rsid w:val="00A9725B"/>
    <w:rsid w:val="00A972CC"/>
    <w:rsid w:val="00AA02AF"/>
    <w:rsid w:val="00AA1763"/>
    <w:rsid w:val="00AA2D7E"/>
    <w:rsid w:val="00AA3021"/>
    <w:rsid w:val="00AA3E14"/>
    <w:rsid w:val="00AA3E56"/>
    <w:rsid w:val="00AA4F2C"/>
    <w:rsid w:val="00AA525D"/>
    <w:rsid w:val="00AA5AAF"/>
    <w:rsid w:val="00AA5EC9"/>
    <w:rsid w:val="00AA695D"/>
    <w:rsid w:val="00AA6F86"/>
    <w:rsid w:val="00AB0C5C"/>
    <w:rsid w:val="00AB4AC7"/>
    <w:rsid w:val="00AB6FDA"/>
    <w:rsid w:val="00AC3D1A"/>
    <w:rsid w:val="00AC4666"/>
    <w:rsid w:val="00AC682D"/>
    <w:rsid w:val="00AC69DD"/>
    <w:rsid w:val="00AC6F90"/>
    <w:rsid w:val="00AD354E"/>
    <w:rsid w:val="00AD6B53"/>
    <w:rsid w:val="00AE0C75"/>
    <w:rsid w:val="00AE156B"/>
    <w:rsid w:val="00AE516E"/>
    <w:rsid w:val="00AE749D"/>
    <w:rsid w:val="00AE7740"/>
    <w:rsid w:val="00AF06CC"/>
    <w:rsid w:val="00AF1DFA"/>
    <w:rsid w:val="00AF1F1A"/>
    <w:rsid w:val="00AF4152"/>
    <w:rsid w:val="00B0077F"/>
    <w:rsid w:val="00B01AD1"/>
    <w:rsid w:val="00B01FF4"/>
    <w:rsid w:val="00B07A9B"/>
    <w:rsid w:val="00B12927"/>
    <w:rsid w:val="00B150A1"/>
    <w:rsid w:val="00B15FB5"/>
    <w:rsid w:val="00B17152"/>
    <w:rsid w:val="00B17192"/>
    <w:rsid w:val="00B17468"/>
    <w:rsid w:val="00B2072D"/>
    <w:rsid w:val="00B210E0"/>
    <w:rsid w:val="00B21C18"/>
    <w:rsid w:val="00B22714"/>
    <w:rsid w:val="00B2287D"/>
    <w:rsid w:val="00B22A85"/>
    <w:rsid w:val="00B23010"/>
    <w:rsid w:val="00B25B8B"/>
    <w:rsid w:val="00B26F11"/>
    <w:rsid w:val="00B27008"/>
    <w:rsid w:val="00B2705A"/>
    <w:rsid w:val="00B3163F"/>
    <w:rsid w:val="00B33581"/>
    <w:rsid w:val="00B34611"/>
    <w:rsid w:val="00B35F63"/>
    <w:rsid w:val="00B37EE3"/>
    <w:rsid w:val="00B4197D"/>
    <w:rsid w:val="00B41C96"/>
    <w:rsid w:val="00B42031"/>
    <w:rsid w:val="00B43251"/>
    <w:rsid w:val="00B442BB"/>
    <w:rsid w:val="00B472FC"/>
    <w:rsid w:val="00B47BD7"/>
    <w:rsid w:val="00B50337"/>
    <w:rsid w:val="00B508FA"/>
    <w:rsid w:val="00B509FE"/>
    <w:rsid w:val="00B52018"/>
    <w:rsid w:val="00B52325"/>
    <w:rsid w:val="00B54389"/>
    <w:rsid w:val="00B554B9"/>
    <w:rsid w:val="00B60273"/>
    <w:rsid w:val="00B63412"/>
    <w:rsid w:val="00B63E8A"/>
    <w:rsid w:val="00B66A50"/>
    <w:rsid w:val="00B66F04"/>
    <w:rsid w:val="00B67BC7"/>
    <w:rsid w:val="00B71545"/>
    <w:rsid w:val="00B72047"/>
    <w:rsid w:val="00B77002"/>
    <w:rsid w:val="00B77E9D"/>
    <w:rsid w:val="00B82181"/>
    <w:rsid w:val="00B827B0"/>
    <w:rsid w:val="00B82BC8"/>
    <w:rsid w:val="00B8399C"/>
    <w:rsid w:val="00B83D5F"/>
    <w:rsid w:val="00B83F28"/>
    <w:rsid w:val="00B85B39"/>
    <w:rsid w:val="00B85CF7"/>
    <w:rsid w:val="00B9111C"/>
    <w:rsid w:val="00B91A22"/>
    <w:rsid w:val="00B95378"/>
    <w:rsid w:val="00B96698"/>
    <w:rsid w:val="00BA07F5"/>
    <w:rsid w:val="00BA1339"/>
    <w:rsid w:val="00BA4C12"/>
    <w:rsid w:val="00BA60E8"/>
    <w:rsid w:val="00BA7FFD"/>
    <w:rsid w:val="00BB43D8"/>
    <w:rsid w:val="00BB52DC"/>
    <w:rsid w:val="00BB6B3B"/>
    <w:rsid w:val="00BB6C4E"/>
    <w:rsid w:val="00BC158C"/>
    <w:rsid w:val="00BC39D0"/>
    <w:rsid w:val="00BC5792"/>
    <w:rsid w:val="00BC60ED"/>
    <w:rsid w:val="00BC67E3"/>
    <w:rsid w:val="00BD0277"/>
    <w:rsid w:val="00BD34E5"/>
    <w:rsid w:val="00BD55A4"/>
    <w:rsid w:val="00BD5773"/>
    <w:rsid w:val="00BE3BAA"/>
    <w:rsid w:val="00BE4558"/>
    <w:rsid w:val="00BE4ABB"/>
    <w:rsid w:val="00BE4E59"/>
    <w:rsid w:val="00BE4E72"/>
    <w:rsid w:val="00BE4ED1"/>
    <w:rsid w:val="00BE57FC"/>
    <w:rsid w:val="00BE6238"/>
    <w:rsid w:val="00BF136F"/>
    <w:rsid w:val="00BF1B10"/>
    <w:rsid w:val="00BF1FAC"/>
    <w:rsid w:val="00BF246B"/>
    <w:rsid w:val="00BF25DA"/>
    <w:rsid w:val="00BF3B7B"/>
    <w:rsid w:val="00BF40F0"/>
    <w:rsid w:val="00BF4691"/>
    <w:rsid w:val="00BF486A"/>
    <w:rsid w:val="00BF4BDC"/>
    <w:rsid w:val="00BF4FA3"/>
    <w:rsid w:val="00BF5747"/>
    <w:rsid w:val="00BF783C"/>
    <w:rsid w:val="00C03863"/>
    <w:rsid w:val="00C05B61"/>
    <w:rsid w:val="00C06BE3"/>
    <w:rsid w:val="00C118DA"/>
    <w:rsid w:val="00C12CE1"/>
    <w:rsid w:val="00C12D75"/>
    <w:rsid w:val="00C132B6"/>
    <w:rsid w:val="00C13B15"/>
    <w:rsid w:val="00C15AE3"/>
    <w:rsid w:val="00C17255"/>
    <w:rsid w:val="00C2162B"/>
    <w:rsid w:val="00C22D09"/>
    <w:rsid w:val="00C23408"/>
    <w:rsid w:val="00C239E4"/>
    <w:rsid w:val="00C24593"/>
    <w:rsid w:val="00C26805"/>
    <w:rsid w:val="00C2747E"/>
    <w:rsid w:val="00C27B39"/>
    <w:rsid w:val="00C304DA"/>
    <w:rsid w:val="00C30EC4"/>
    <w:rsid w:val="00C340A8"/>
    <w:rsid w:val="00C349D1"/>
    <w:rsid w:val="00C372F2"/>
    <w:rsid w:val="00C37668"/>
    <w:rsid w:val="00C37B4A"/>
    <w:rsid w:val="00C37DAF"/>
    <w:rsid w:val="00C40279"/>
    <w:rsid w:val="00C4429E"/>
    <w:rsid w:val="00C46146"/>
    <w:rsid w:val="00C47909"/>
    <w:rsid w:val="00C50F89"/>
    <w:rsid w:val="00C52166"/>
    <w:rsid w:val="00C54238"/>
    <w:rsid w:val="00C54892"/>
    <w:rsid w:val="00C54E81"/>
    <w:rsid w:val="00C56166"/>
    <w:rsid w:val="00C578A0"/>
    <w:rsid w:val="00C62B55"/>
    <w:rsid w:val="00C644A4"/>
    <w:rsid w:val="00C7036F"/>
    <w:rsid w:val="00C7145B"/>
    <w:rsid w:val="00C71F24"/>
    <w:rsid w:val="00C74521"/>
    <w:rsid w:val="00C77849"/>
    <w:rsid w:val="00C77C8E"/>
    <w:rsid w:val="00C77CAD"/>
    <w:rsid w:val="00C81AF4"/>
    <w:rsid w:val="00C91035"/>
    <w:rsid w:val="00C976E9"/>
    <w:rsid w:val="00CA4F80"/>
    <w:rsid w:val="00CA64AC"/>
    <w:rsid w:val="00CB2044"/>
    <w:rsid w:val="00CB31C8"/>
    <w:rsid w:val="00CB424F"/>
    <w:rsid w:val="00CB651D"/>
    <w:rsid w:val="00CC0076"/>
    <w:rsid w:val="00CC175D"/>
    <w:rsid w:val="00CC280E"/>
    <w:rsid w:val="00CC2A77"/>
    <w:rsid w:val="00CC2F08"/>
    <w:rsid w:val="00CC4CFF"/>
    <w:rsid w:val="00CC4E33"/>
    <w:rsid w:val="00CD0ECF"/>
    <w:rsid w:val="00CD439D"/>
    <w:rsid w:val="00CE03E1"/>
    <w:rsid w:val="00CE0D3C"/>
    <w:rsid w:val="00CE166A"/>
    <w:rsid w:val="00CE1801"/>
    <w:rsid w:val="00CF0256"/>
    <w:rsid w:val="00CF1B5E"/>
    <w:rsid w:val="00CF2318"/>
    <w:rsid w:val="00CF26BB"/>
    <w:rsid w:val="00CF2923"/>
    <w:rsid w:val="00CF36A2"/>
    <w:rsid w:val="00D001D5"/>
    <w:rsid w:val="00D003E5"/>
    <w:rsid w:val="00D009F6"/>
    <w:rsid w:val="00D0101F"/>
    <w:rsid w:val="00D01399"/>
    <w:rsid w:val="00D02523"/>
    <w:rsid w:val="00D05CDE"/>
    <w:rsid w:val="00D10627"/>
    <w:rsid w:val="00D10F8B"/>
    <w:rsid w:val="00D11859"/>
    <w:rsid w:val="00D1232D"/>
    <w:rsid w:val="00D13422"/>
    <w:rsid w:val="00D14CAC"/>
    <w:rsid w:val="00D15111"/>
    <w:rsid w:val="00D1759D"/>
    <w:rsid w:val="00D21BC5"/>
    <w:rsid w:val="00D246EC"/>
    <w:rsid w:val="00D27138"/>
    <w:rsid w:val="00D277B4"/>
    <w:rsid w:val="00D307F4"/>
    <w:rsid w:val="00D34792"/>
    <w:rsid w:val="00D40E8C"/>
    <w:rsid w:val="00D50F08"/>
    <w:rsid w:val="00D50F45"/>
    <w:rsid w:val="00D520D4"/>
    <w:rsid w:val="00D607B0"/>
    <w:rsid w:val="00D62502"/>
    <w:rsid w:val="00D62510"/>
    <w:rsid w:val="00D63D44"/>
    <w:rsid w:val="00D64C02"/>
    <w:rsid w:val="00D65B88"/>
    <w:rsid w:val="00D6670D"/>
    <w:rsid w:val="00D67F20"/>
    <w:rsid w:val="00D7134C"/>
    <w:rsid w:val="00D7146C"/>
    <w:rsid w:val="00D717F0"/>
    <w:rsid w:val="00D71A9D"/>
    <w:rsid w:val="00D72268"/>
    <w:rsid w:val="00D756C0"/>
    <w:rsid w:val="00D81108"/>
    <w:rsid w:val="00D825DE"/>
    <w:rsid w:val="00D826B7"/>
    <w:rsid w:val="00D839C5"/>
    <w:rsid w:val="00D8563F"/>
    <w:rsid w:val="00D862D1"/>
    <w:rsid w:val="00D9258A"/>
    <w:rsid w:val="00D94669"/>
    <w:rsid w:val="00D96694"/>
    <w:rsid w:val="00D97319"/>
    <w:rsid w:val="00D97A46"/>
    <w:rsid w:val="00DA1305"/>
    <w:rsid w:val="00DA1AFB"/>
    <w:rsid w:val="00DA3FD0"/>
    <w:rsid w:val="00DA5908"/>
    <w:rsid w:val="00DA5F77"/>
    <w:rsid w:val="00DA617C"/>
    <w:rsid w:val="00DA69DD"/>
    <w:rsid w:val="00DB089B"/>
    <w:rsid w:val="00DB365A"/>
    <w:rsid w:val="00DB38B5"/>
    <w:rsid w:val="00DB403B"/>
    <w:rsid w:val="00DB4428"/>
    <w:rsid w:val="00DB461C"/>
    <w:rsid w:val="00DB4F97"/>
    <w:rsid w:val="00DB5BF0"/>
    <w:rsid w:val="00DB6A4F"/>
    <w:rsid w:val="00DB6F3B"/>
    <w:rsid w:val="00DC1B7C"/>
    <w:rsid w:val="00DC22F1"/>
    <w:rsid w:val="00DC2E67"/>
    <w:rsid w:val="00DC4D4C"/>
    <w:rsid w:val="00DC4D8A"/>
    <w:rsid w:val="00DC5C8F"/>
    <w:rsid w:val="00DC612D"/>
    <w:rsid w:val="00DC76AE"/>
    <w:rsid w:val="00DC7CBE"/>
    <w:rsid w:val="00DD1D83"/>
    <w:rsid w:val="00DD22E3"/>
    <w:rsid w:val="00DD4DCC"/>
    <w:rsid w:val="00DD650D"/>
    <w:rsid w:val="00DD6FE9"/>
    <w:rsid w:val="00DE1FCC"/>
    <w:rsid w:val="00DE2E49"/>
    <w:rsid w:val="00DE3DEF"/>
    <w:rsid w:val="00DE4851"/>
    <w:rsid w:val="00DF28F0"/>
    <w:rsid w:val="00DF452E"/>
    <w:rsid w:val="00DF6288"/>
    <w:rsid w:val="00DF67A7"/>
    <w:rsid w:val="00E007E9"/>
    <w:rsid w:val="00E00BA4"/>
    <w:rsid w:val="00E02E10"/>
    <w:rsid w:val="00E03533"/>
    <w:rsid w:val="00E03580"/>
    <w:rsid w:val="00E11700"/>
    <w:rsid w:val="00E13976"/>
    <w:rsid w:val="00E14236"/>
    <w:rsid w:val="00E2137F"/>
    <w:rsid w:val="00E214D2"/>
    <w:rsid w:val="00E22D07"/>
    <w:rsid w:val="00E22FB3"/>
    <w:rsid w:val="00E2320F"/>
    <w:rsid w:val="00E25B1D"/>
    <w:rsid w:val="00E26048"/>
    <w:rsid w:val="00E26580"/>
    <w:rsid w:val="00E3113C"/>
    <w:rsid w:val="00E314D7"/>
    <w:rsid w:val="00E36271"/>
    <w:rsid w:val="00E36440"/>
    <w:rsid w:val="00E36662"/>
    <w:rsid w:val="00E4386D"/>
    <w:rsid w:val="00E439AF"/>
    <w:rsid w:val="00E43E7B"/>
    <w:rsid w:val="00E44B8E"/>
    <w:rsid w:val="00E45EC4"/>
    <w:rsid w:val="00E515BF"/>
    <w:rsid w:val="00E5596F"/>
    <w:rsid w:val="00E567E3"/>
    <w:rsid w:val="00E6301E"/>
    <w:rsid w:val="00E63662"/>
    <w:rsid w:val="00E6462D"/>
    <w:rsid w:val="00E65F16"/>
    <w:rsid w:val="00E66085"/>
    <w:rsid w:val="00E72C0A"/>
    <w:rsid w:val="00E732C4"/>
    <w:rsid w:val="00E739FF"/>
    <w:rsid w:val="00E76BC0"/>
    <w:rsid w:val="00E804A4"/>
    <w:rsid w:val="00E804BA"/>
    <w:rsid w:val="00E82736"/>
    <w:rsid w:val="00E85264"/>
    <w:rsid w:val="00E85FC5"/>
    <w:rsid w:val="00E91C61"/>
    <w:rsid w:val="00E923A3"/>
    <w:rsid w:val="00E95037"/>
    <w:rsid w:val="00E977AA"/>
    <w:rsid w:val="00EA0252"/>
    <w:rsid w:val="00EA0D69"/>
    <w:rsid w:val="00EA0E8B"/>
    <w:rsid w:val="00EA1CBC"/>
    <w:rsid w:val="00EA35F2"/>
    <w:rsid w:val="00EA3EF8"/>
    <w:rsid w:val="00EA61B6"/>
    <w:rsid w:val="00EA706A"/>
    <w:rsid w:val="00EA793E"/>
    <w:rsid w:val="00EB1747"/>
    <w:rsid w:val="00EB1C09"/>
    <w:rsid w:val="00EB43F7"/>
    <w:rsid w:val="00EB4922"/>
    <w:rsid w:val="00EB4ECA"/>
    <w:rsid w:val="00EC06E5"/>
    <w:rsid w:val="00EC1E59"/>
    <w:rsid w:val="00EC40EC"/>
    <w:rsid w:val="00EC4557"/>
    <w:rsid w:val="00EC4FB9"/>
    <w:rsid w:val="00EC6E9B"/>
    <w:rsid w:val="00EC7859"/>
    <w:rsid w:val="00ED19EB"/>
    <w:rsid w:val="00ED358D"/>
    <w:rsid w:val="00ED4DB1"/>
    <w:rsid w:val="00ED5315"/>
    <w:rsid w:val="00ED6977"/>
    <w:rsid w:val="00EE02C6"/>
    <w:rsid w:val="00EE3751"/>
    <w:rsid w:val="00EE3F7D"/>
    <w:rsid w:val="00EE430A"/>
    <w:rsid w:val="00EE63D1"/>
    <w:rsid w:val="00EE6B48"/>
    <w:rsid w:val="00EF0717"/>
    <w:rsid w:val="00EF2148"/>
    <w:rsid w:val="00EF2985"/>
    <w:rsid w:val="00EF38B4"/>
    <w:rsid w:val="00EF4D73"/>
    <w:rsid w:val="00EF5E53"/>
    <w:rsid w:val="00EF7A38"/>
    <w:rsid w:val="00F03309"/>
    <w:rsid w:val="00F0441E"/>
    <w:rsid w:val="00F12106"/>
    <w:rsid w:val="00F12C7B"/>
    <w:rsid w:val="00F1347B"/>
    <w:rsid w:val="00F14B6D"/>
    <w:rsid w:val="00F1699E"/>
    <w:rsid w:val="00F16D94"/>
    <w:rsid w:val="00F203D2"/>
    <w:rsid w:val="00F23F48"/>
    <w:rsid w:val="00F24A20"/>
    <w:rsid w:val="00F30340"/>
    <w:rsid w:val="00F340F2"/>
    <w:rsid w:val="00F43121"/>
    <w:rsid w:val="00F4379A"/>
    <w:rsid w:val="00F470B9"/>
    <w:rsid w:val="00F52A2F"/>
    <w:rsid w:val="00F5423B"/>
    <w:rsid w:val="00F579A7"/>
    <w:rsid w:val="00F63B75"/>
    <w:rsid w:val="00F64B42"/>
    <w:rsid w:val="00F665FB"/>
    <w:rsid w:val="00F66A3C"/>
    <w:rsid w:val="00F7101C"/>
    <w:rsid w:val="00F71517"/>
    <w:rsid w:val="00F76037"/>
    <w:rsid w:val="00F77DAA"/>
    <w:rsid w:val="00F81EE2"/>
    <w:rsid w:val="00F820F5"/>
    <w:rsid w:val="00F86EBF"/>
    <w:rsid w:val="00F87608"/>
    <w:rsid w:val="00F91080"/>
    <w:rsid w:val="00F91AAB"/>
    <w:rsid w:val="00F95657"/>
    <w:rsid w:val="00F95697"/>
    <w:rsid w:val="00F95EE4"/>
    <w:rsid w:val="00F96021"/>
    <w:rsid w:val="00F975DB"/>
    <w:rsid w:val="00FA03AF"/>
    <w:rsid w:val="00FA06F3"/>
    <w:rsid w:val="00FA5FCD"/>
    <w:rsid w:val="00FA6875"/>
    <w:rsid w:val="00FA6AD5"/>
    <w:rsid w:val="00FA762A"/>
    <w:rsid w:val="00FA7CDC"/>
    <w:rsid w:val="00FB0E18"/>
    <w:rsid w:val="00FB1538"/>
    <w:rsid w:val="00FB6674"/>
    <w:rsid w:val="00FB6E3E"/>
    <w:rsid w:val="00FB7273"/>
    <w:rsid w:val="00FC0E1C"/>
    <w:rsid w:val="00FC71AF"/>
    <w:rsid w:val="00FD0102"/>
    <w:rsid w:val="00FD303B"/>
    <w:rsid w:val="00FD3786"/>
    <w:rsid w:val="00FD654A"/>
    <w:rsid w:val="00FD7E9B"/>
    <w:rsid w:val="00FE041B"/>
    <w:rsid w:val="00FE1E76"/>
    <w:rsid w:val="00FE270F"/>
    <w:rsid w:val="00FE32A7"/>
    <w:rsid w:val="00FE57F1"/>
    <w:rsid w:val="00FE5CDF"/>
    <w:rsid w:val="00FE5EC2"/>
    <w:rsid w:val="00FE66CD"/>
    <w:rsid w:val="00FE70E7"/>
    <w:rsid w:val="00FE7F8F"/>
    <w:rsid w:val="00FF46AB"/>
    <w:rsid w:val="00FF5B36"/>
    <w:rsid w:val="00FF5C64"/>
    <w:rsid w:val="00FF6E2F"/>
    <w:rsid w:val="00FF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6EE0E"/>
  <w15:docId w15:val="{4C09612B-0E16-4797-BB65-11CA719F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D0F"/>
    <w:pPr>
      <w:ind w:left="720"/>
      <w:contextualSpacing/>
    </w:pPr>
  </w:style>
  <w:style w:type="paragraph" w:styleId="Header">
    <w:name w:val="header"/>
    <w:basedOn w:val="Normal"/>
    <w:link w:val="HeaderChar"/>
    <w:uiPriority w:val="99"/>
    <w:unhideWhenUsed/>
    <w:rsid w:val="0043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47A"/>
  </w:style>
  <w:style w:type="paragraph" w:styleId="Footer">
    <w:name w:val="footer"/>
    <w:basedOn w:val="Normal"/>
    <w:link w:val="FooterChar"/>
    <w:uiPriority w:val="99"/>
    <w:unhideWhenUsed/>
    <w:rsid w:val="00437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47A"/>
  </w:style>
  <w:style w:type="paragraph" w:styleId="BalloonText">
    <w:name w:val="Balloon Text"/>
    <w:basedOn w:val="Normal"/>
    <w:link w:val="BalloonTextChar"/>
    <w:uiPriority w:val="99"/>
    <w:semiHidden/>
    <w:unhideWhenUsed/>
    <w:rsid w:val="00966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8"/>
    <w:rPr>
      <w:rFonts w:ascii="Segoe UI" w:hAnsi="Segoe UI" w:cs="Segoe UI"/>
      <w:sz w:val="18"/>
      <w:szCs w:val="18"/>
    </w:rPr>
  </w:style>
  <w:style w:type="paragraph" w:styleId="NormalWeb">
    <w:name w:val="Normal (Web)"/>
    <w:basedOn w:val="Normal"/>
    <w:uiPriority w:val="99"/>
    <w:unhideWhenUsed/>
    <w:rsid w:val="004E36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2736"/>
    <w:rPr>
      <w:color w:val="0000FF"/>
      <w:u w:val="single"/>
    </w:rPr>
  </w:style>
  <w:style w:type="character" w:customStyle="1" w:styleId="fontstyle01">
    <w:name w:val="fontstyle01"/>
    <w:basedOn w:val="DefaultParagraphFont"/>
    <w:rsid w:val="005C055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090">
      <w:bodyDiv w:val="1"/>
      <w:marLeft w:val="0"/>
      <w:marRight w:val="0"/>
      <w:marTop w:val="0"/>
      <w:marBottom w:val="0"/>
      <w:divBdr>
        <w:top w:val="none" w:sz="0" w:space="0" w:color="auto"/>
        <w:left w:val="none" w:sz="0" w:space="0" w:color="auto"/>
        <w:bottom w:val="none" w:sz="0" w:space="0" w:color="auto"/>
        <w:right w:val="none" w:sz="0" w:space="0" w:color="auto"/>
      </w:divBdr>
    </w:div>
    <w:div w:id="52436369">
      <w:bodyDiv w:val="1"/>
      <w:marLeft w:val="0"/>
      <w:marRight w:val="0"/>
      <w:marTop w:val="0"/>
      <w:marBottom w:val="0"/>
      <w:divBdr>
        <w:top w:val="none" w:sz="0" w:space="0" w:color="auto"/>
        <w:left w:val="none" w:sz="0" w:space="0" w:color="auto"/>
        <w:bottom w:val="none" w:sz="0" w:space="0" w:color="auto"/>
        <w:right w:val="none" w:sz="0" w:space="0" w:color="auto"/>
      </w:divBdr>
    </w:div>
    <w:div w:id="112745981">
      <w:bodyDiv w:val="1"/>
      <w:marLeft w:val="0"/>
      <w:marRight w:val="0"/>
      <w:marTop w:val="0"/>
      <w:marBottom w:val="0"/>
      <w:divBdr>
        <w:top w:val="none" w:sz="0" w:space="0" w:color="auto"/>
        <w:left w:val="none" w:sz="0" w:space="0" w:color="auto"/>
        <w:bottom w:val="none" w:sz="0" w:space="0" w:color="auto"/>
        <w:right w:val="none" w:sz="0" w:space="0" w:color="auto"/>
      </w:divBdr>
    </w:div>
    <w:div w:id="222251984">
      <w:bodyDiv w:val="1"/>
      <w:marLeft w:val="0"/>
      <w:marRight w:val="0"/>
      <w:marTop w:val="0"/>
      <w:marBottom w:val="0"/>
      <w:divBdr>
        <w:top w:val="none" w:sz="0" w:space="0" w:color="auto"/>
        <w:left w:val="none" w:sz="0" w:space="0" w:color="auto"/>
        <w:bottom w:val="none" w:sz="0" w:space="0" w:color="auto"/>
        <w:right w:val="none" w:sz="0" w:space="0" w:color="auto"/>
      </w:divBdr>
    </w:div>
    <w:div w:id="482241213">
      <w:bodyDiv w:val="1"/>
      <w:marLeft w:val="0"/>
      <w:marRight w:val="0"/>
      <w:marTop w:val="0"/>
      <w:marBottom w:val="0"/>
      <w:divBdr>
        <w:top w:val="none" w:sz="0" w:space="0" w:color="auto"/>
        <w:left w:val="none" w:sz="0" w:space="0" w:color="auto"/>
        <w:bottom w:val="none" w:sz="0" w:space="0" w:color="auto"/>
        <w:right w:val="none" w:sz="0" w:space="0" w:color="auto"/>
      </w:divBdr>
    </w:div>
    <w:div w:id="766117275">
      <w:bodyDiv w:val="1"/>
      <w:marLeft w:val="0"/>
      <w:marRight w:val="0"/>
      <w:marTop w:val="0"/>
      <w:marBottom w:val="0"/>
      <w:divBdr>
        <w:top w:val="none" w:sz="0" w:space="0" w:color="auto"/>
        <w:left w:val="none" w:sz="0" w:space="0" w:color="auto"/>
        <w:bottom w:val="none" w:sz="0" w:space="0" w:color="auto"/>
        <w:right w:val="none" w:sz="0" w:space="0" w:color="auto"/>
      </w:divBdr>
    </w:div>
    <w:div w:id="773595931">
      <w:bodyDiv w:val="1"/>
      <w:marLeft w:val="0"/>
      <w:marRight w:val="0"/>
      <w:marTop w:val="0"/>
      <w:marBottom w:val="0"/>
      <w:divBdr>
        <w:top w:val="none" w:sz="0" w:space="0" w:color="auto"/>
        <w:left w:val="none" w:sz="0" w:space="0" w:color="auto"/>
        <w:bottom w:val="none" w:sz="0" w:space="0" w:color="auto"/>
        <w:right w:val="none" w:sz="0" w:space="0" w:color="auto"/>
      </w:divBdr>
    </w:div>
    <w:div w:id="1024750789">
      <w:bodyDiv w:val="1"/>
      <w:marLeft w:val="0"/>
      <w:marRight w:val="0"/>
      <w:marTop w:val="0"/>
      <w:marBottom w:val="0"/>
      <w:divBdr>
        <w:top w:val="none" w:sz="0" w:space="0" w:color="auto"/>
        <w:left w:val="none" w:sz="0" w:space="0" w:color="auto"/>
        <w:bottom w:val="none" w:sz="0" w:space="0" w:color="auto"/>
        <w:right w:val="none" w:sz="0" w:space="0" w:color="auto"/>
      </w:divBdr>
    </w:div>
    <w:div w:id="1185709201">
      <w:bodyDiv w:val="1"/>
      <w:marLeft w:val="0"/>
      <w:marRight w:val="0"/>
      <w:marTop w:val="0"/>
      <w:marBottom w:val="0"/>
      <w:divBdr>
        <w:top w:val="none" w:sz="0" w:space="0" w:color="auto"/>
        <w:left w:val="none" w:sz="0" w:space="0" w:color="auto"/>
        <w:bottom w:val="none" w:sz="0" w:space="0" w:color="auto"/>
        <w:right w:val="none" w:sz="0" w:space="0" w:color="auto"/>
      </w:divBdr>
    </w:div>
    <w:div w:id="1302157025">
      <w:bodyDiv w:val="1"/>
      <w:marLeft w:val="0"/>
      <w:marRight w:val="0"/>
      <w:marTop w:val="0"/>
      <w:marBottom w:val="0"/>
      <w:divBdr>
        <w:top w:val="none" w:sz="0" w:space="0" w:color="auto"/>
        <w:left w:val="none" w:sz="0" w:space="0" w:color="auto"/>
        <w:bottom w:val="none" w:sz="0" w:space="0" w:color="auto"/>
        <w:right w:val="none" w:sz="0" w:space="0" w:color="auto"/>
      </w:divBdr>
    </w:div>
    <w:div w:id="1354303977">
      <w:bodyDiv w:val="1"/>
      <w:marLeft w:val="0"/>
      <w:marRight w:val="0"/>
      <w:marTop w:val="0"/>
      <w:marBottom w:val="0"/>
      <w:divBdr>
        <w:top w:val="none" w:sz="0" w:space="0" w:color="auto"/>
        <w:left w:val="none" w:sz="0" w:space="0" w:color="auto"/>
        <w:bottom w:val="none" w:sz="0" w:space="0" w:color="auto"/>
        <w:right w:val="none" w:sz="0" w:space="0" w:color="auto"/>
      </w:divBdr>
    </w:div>
    <w:div w:id="1389643256">
      <w:bodyDiv w:val="1"/>
      <w:marLeft w:val="0"/>
      <w:marRight w:val="0"/>
      <w:marTop w:val="0"/>
      <w:marBottom w:val="0"/>
      <w:divBdr>
        <w:top w:val="none" w:sz="0" w:space="0" w:color="auto"/>
        <w:left w:val="none" w:sz="0" w:space="0" w:color="auto"/>
        <w:bottom w:val="none" w:sz="0" w:space="0" w:color="auto"/>
        <w:right w:val="none" w:sz="0" w:space="0" w:color="auto"/>
      </w:divBdr>
    </w:div>
    <w:div w:id="1404647607">
      <w:bodyDiv w:val="1"/>
      <w:marLeft w:val="0"/>
      <w:marRight w:val="0"/>
      <w:marTop w:val="0"/>
      <w:marBottom w:val="0"/>
      <w:divBdr>
        <w:top w:val="none" w:sz="0" w:space="0" w:color="auto"/>
        <w:left w:val="none" w:sz="0" w:space="0" w:color="auto"/>
        <w:bottom w:val="none" w:sz="0" w:space="0" w:color="auto"/>
        <w:right w:val="none" w:sz="0" w:space="0" w:color="auto"/>
      </w:divBdr>
    </w:div>
    <w:div w:id="1567178429">
      <w:bodyDiv w:val="1"/>
      <w:marLeft w:val="0"/>
      <w:marRight w:val="0"/>
      <w:marTop w:val="0"/>
      <w:marBottom w:val="0"/>
      <w:divBdr>
        <w:top w:val="none" w:sz="0" w:space="0" w:color="auto"/>
        <w:left w:val="none" w:sz="0" w:space="0" w:color="auto"/>
        <w:bottom w:val="none" w:sz="0" w:space="0" w:color="auto"/>
        <w:right w:val="none" w:sz="0" w:space="0" w:color="auto"/>
      </w:divBdr>
    </w:div>
    <w:div w:id="1818302931">
      <w:bodyDiv w:val="1"/>
      <w:marLeft w:val="0"/>
      <w:marRight w:val="0"/>
      <w:marTop w:val="0"/>
      <w:marBottom w:val="0"/>
      <w:divBdr>
        <w:top w:val="none" w:sz="0" w:space="0" w:color="auto"/>
        <w:left w:val="none" w:sz="0" w:space="0" w:color="auto"/>
        <w:bottom w:val="none" w:sz="0" w:space="0" w:color="auto"/>
        <w:right w:val="none" w:sz="0" w:space="0" w:color="auto"/>
      </w:divBdr>
    </w:div>
    <w:div w:id="1880632212">
      <w:bodyDiv w:val="1"/>
      <w:marLeft w:val="0"/>
      <w:marRight w:val="0"/>
      <w:marTop w:val="0"/>
      <w:marBottom w:val="0"/>
      <w:divBdr>
        <w:top w:val="none" w:sz="0" w:space="0" w:color="auto"/>
        <w:left w:val="none" w:sz="0" w:space="0" w:color="auto"/>
        <w:bottom w:val="none" w:sz="0" w:space="0" w:color="auto"/>
        <w:right w:val="none" w:sz="0" w:space="0" w:color="auto"/>
      </w:divBdr>
    </w:div>
    <w:div w:id="193875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AE9FF-6308-4BA6-84FE-264923CE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PC001</dc:creator>
  <cp:lastModifiedBy>Admin</cp:lastModifiedBy>
  <cp:revision>2</cp:revision>
  <cp:lastPrinted>2025-09-03T01:20:00Z</cp:lastPrinted>
  <dcterms:created xsi:type="dcterms:W3CDTF">2025-09-15T01:18:00Z</dcterms:created>
  <dcterms:modified xsi:type="dcterms:W3CDTF">2025-09-15T01:18:00Z</dcterms:modified>
</cp:coreProperties>
</file>